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93" w:rsidRDefault="00617A93" w:rsidP="00617A93">
      <w:pPr>
        <w:pStyle w:val="Overskrift2"/>
        <w:spacing w:after="0"/>
        <w:ind w:left="1304"/>
        <w:rPr>
          <w:rFonts w:ascii="Verdana" w:hAnsi="Verdana"/>
          <w:i w:val="0"/>
          <w:sz w:val="22"/>
          <w:szCs w:val="22"/>
        </w:rPr>
      </w:pPr>
      <w:bookmarkStart w:id="0" w:name="_GoBack"/>
      <w:bookmarkEnd w:id="0"/>
      <w:r>
        <w:rPr>
          <w:rFonts w:ascii="Verdana" w:hAnsi="Verdana"/>
          <w:i w:val="0"/>
          <w:sz w:val="22"/>
          <w:szCs w:val="22"/>
        </w:rPr>
        <w:t>Lokalt bilag til e</w:t>
      </w:r>
      <w:r w:rsidR="003372F9">
        <w:rPr>
          <w:rFonts w:ascii="Verdana" w:hAnsi="Verdana"/>
          <w:i w:val="0"/>
          <w:sz w:val="22"/>
          <w:szCs w:val="22"/>
        </w:rPr>
        <w:t>valueringer og praktikerklæring</w:t>
      </w:r>
      <w:r>
        <w:rPr>
          <w:rFonts w:ascii="Verdana" w:hAnsi="Verdana"/>
          <w:i w:val="0"/>
          <w:sz w:val="22"/>
          <w:szCs w:val="22"/>
        </w:rPr>
        <w:t xml:space="preserve">: </w:t>
      </w:r>
    </w:p>
    <w:p w:rsidR="00617A93" w:rsidRDefault="00617A93" w:rsidP="00617A93">
      <w:pPr>
        <w:pStyle w:val="Overskrift2"/>
        <w:shd w:val="clear" w:color="auto" w:fill="92D050"/>
        <w:spacing w:after="0"/>
        <w:ind w:left="-284"/>
        <w:jc w:val="center"/>
        <w:rPr>
          <w:rFonts w:ascii="Verdana" w:hAnsi="Verdana"/>
          <w:i w:val="0"/>
          <w:sz w:val="22"/>
          <w:szCs w:val="22"/>
        </w:rPr>
      </w:pPr>
      <w:r>
        <w:rPr>
          <w:rFonts w:ascii="Verdana" w:hAnsi="Verdana"/>
          <w:i w:val="0"/>
          <w:sz w:val="22"/>
          <w:szCs w:val="22"/>
        </w:rPr>
        <w:t>Social– og Sundhedsassistentuddannelsen</w:t>
      </w:r>
    </w:p>
    <w:p w:rsidR="00617A93" w:rsidRDefault="00617A93" w:rsidP="00617A93">
      <w:pPr>
        <w:rPr>
          <w:sz w:val="16"/>
          <w:szCs w:val="16"/>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709"/>
        <w:gridCol w:w="708"/>
        <w:gridCol w:w="567"/>
        <w:gridCol w:w="709"/>
        <w:gridCol w:w="992"/>
        <w:gridCol w:w="993"/>
        <w:gridCol w:w="708"/>
        <w:gridCol w:w="851"/>
        <w:gridCol w:w="1148"/>
      </w:tblGrid>
      <w:tr w:rsidR="00617A93" w:rsidTr="00617A93">
        <w:trPr>
          <w:trHeight w:val="120"/>
        </w:trPr>
        <w:tc>
          <w:tcPr>
            <w:tcW w:w="2552" w:type="dxa"/>
            <w:vMerge w:val="restart"/>
            <w:tcBorders>
              <w:top w:val="single" w:sz="4" w:space="0" w:color="auto"/>
              <w:left w:val="single" w:sz="4" w:space="0" w:color="auto"/>
              <w:bottom w:val="single" w:sz="4" w:space="0" w:color="auto"/>
              <w:right w:val="single" w:sz="4" w:space="0" w:color="auto"/>
            </w:tcBorders>
            <w:hideMark/>
          </w:tcPr>
          <w:p w:rsidR="00617A93" w:rsidRDefault="00617A93">
            <w:pPr>
              <w:rPr>
                <w:rFonts w:ascii="Verdana" w:hAnsi="Verdana" w:cs="Arial"/>
                <w:b/>
                <w:bCs/>
                <w:sz w:val="20"/>
                <w:szCs w:val="20"/>
              </w:rPr>
            </w:pPr>
            <w:r>
              <w:rPr>
                <w:rFonts w:ascii="Verdana" w:hAnsi="Verdana" w:cs="Arial"/>
                <w:b/>
                <w:bCs/>
                <w:sz w:val="20"/>
                <w:szCs w:val="20"/>
              </w:rPr>
              <w:t xml:space="preserve">Elevens navn: </w:t>
            </w:r>
          </w:p>
        </w:tc>
        <w:tc>
          <w:tcPr>
            <w:tcW w:w="2693" w:type="dxa"/>
            <w:gridSpan w:val="4"/>
            <w:tcBorders>
              <w:top w:val="single" w:sz="4" w:space="0" w:color="auto"/>
              <w:left w:val="single" w:sz="4" w:space="0" w:color="auto"/>
              <w:bottom w:val="single" w:sz="4" w:space="0" w:color="auto"/>
              <w:right w:val="single" w:sz="4" w:space="0" w:color="auto"/>
            </w:tcBorders>
            <w:hideMark/>
          </w:tcPr>
          <w:p w:rsidR="00617A93" w:rsidRDefault="00617A93">
            <w:pPr>
              <w:rPr>
                <w:rFonts w:ascii="Verdana" w:hAnsi="Verdana" w:cs="Arial"/>
                <w:b/>
                <w:bCs/>
                <w:sz w:val="20"/>
                <w:szCs w:val="20"/>
              </w:rPr>
            </w:pPr>
            <w:r>
              <w:rPr>
                <w:rFonts w:ascii="Verdana" w:hAnsi="Verdana" w:cs="Arial"/>
                <w:b/>
                <w:bCs/>
                <w:sz w:val="20"/>
                <w:szCs w:val="20"/>
              </w:rPr>
              <w:t>Midtvejs-eval.</w:t>
            </w:r>
          </w:p>
          <w:p w:rsidR="00617A93" w:rsidRDefault="00617A93">
            <w:pPr>
              <w:rPr>
                <w:rFonts w:ascii="Verdana" w:hAnsi="Verdana" w:cs="Arial"/>
                <w:b/>
                <w:bCs/>
                <w:sz w:val="20"/>
                <w:szCs w:val="20"/>
              </w:rPr>
            </w:pPr>
            <w:r>
              <w:rPr>
                <w:rFonts w:ascii="Verdana" w:hAnsi="Verdana" w:cs="Arial"/>
                <w:b/>
                <w:bCs/>
                <w:sz w:val="20"/>
                <w:szCs w:val="20"/>
              </w:rPr>
              <w:t>(sæt x)</w:t>
            </w:r>
          </w:p>
        </w:tc>
        <w:tc>
          <w:tcPr>
            <w:tcW w:w="1985" w:type="dxa"/>
            <w:gridSpan w:val="2"/>
            <w:tcBorders>
              <w:top w:val="single" w:sz="4" w:space="0" w:color="auto"/>
              <w:left w:val="single" w:sz="4" w:space="0" w:color="auto"/>
              <w:bottom w:val="single" w:sz="4" w:space="0" w:color="auto"/>
              <w:right w:val="single" w:sz="4" w:space="0" w:color="auto"/>
            </w:tcBorders>
            <w:hideMark/>
          </w:tcPr>
          <w:p w:rsidR="00617A93" w:rsidRDefault="00617A93">
            <w:pPr>
              <w:rPr>
                <w:rFonts w:ascii="Verdana" w:hAnsi="Verdana" w:cs="Arial"/>
                <w:b/>
                <w:bCs/>
                <w:sz w:val="20"/>
                <w:szCs w:val="20"/>
              </w:rPr>
            </w:pPr>
            <w:r>
              <w:rPr>
                <w:rFonts w:ascii="Verdana" w:hAnsi="Verdana" w:cs="Arial"/>
                <w:b/>
                <w:bCs/>
                <w:sz w:val="20"/>
                <w:szCs w:val="20"/>
              </w:rPr>
              <w:t>Overgangs-eval. (sæt x)</w:t>
            </w:r>
          </w:p>
        </w:tc>
        <w:tc>
          <w:tcPr>
            <w:tcW w:w="2707" w:type="dxa"/>
            <w:gridSpan w:val="3"/>
            <w:tcBorders>
              <w:top w:val="single" w:sz="4" w:space="0" w:color="auto"/>
              <w:left w:val="single" w:sz="4" w:space="0" w:color="auto"/>
              <w:bottom w:val="single" w:sz="4" w:space="0" w:color="auto"/>
              <w:right w:val="single" w:sz="4" w:space="0" w:color="auto"/>
            </w:tcBorders>
            <w:hideMark/>
          </w:tcPr>
          <w:p w:rsidR="00617A93" w:rsidRDefault="00617A93" w:rsidP="00B24246">
            <w:pPr>
              <w:rPr>
                <w:rFonts w:ascii="Verdana" w:hAnsi="Verdana" w:cs="Arial"/>
                <w:b/>
                <w:bCs/>
                <w:sz w:val="20"/>
                <w:szCs w:val="20"/>
              </w:rPr>
            </w:pPr>
            <w:r>
              <w:rPr>
                <w:rFonts w:ascii="Verdana" w:hAnsi="Verdana" w:cs="Arial"/>
                <w:b/>
                <w:bCs/>
                <w:sz w:val="20"/>
                <w:szCs w:val="20"/>
              </w:rPr>
              <w:t xml:space="preserve">Slut-eval. &amp; </w:t>
            </w:r>
            <w:r w:rsidR="00B24246">
              <w:rPr>
                <w:rFonts w:ascii="Verdana" w:hAnsi="Verdana" w:cs="Arial"/>
                <w:b/>
                <w:bCs/>
                <w:sz w:val="20"/>
                <w:szCs w:val="20"/>
              </w:rPr>
              <w:t>praktik-</w:t>
            </w:r>
            <w:r>
              <w:rPr>
                <w:rFonts w:ascii="Verdana" w:hAnsi="Verdana" w:cs="Arial"/>
                <w:b/>
                <w:bCs/>
                <w:sz w:val="20"/>
                <w:szCs w:val="20"/>
              </w:rPr>
              <w:t>erklæring (sæt x)</w:t>
            </w:r>
          </w:p>
        </w:tc>
      </w:tr>
      <w:tr w:rsidR="00617A93" w:rsidTr="00617A93">
        <w:trPr>
          <w:trHeight w:val="120"/>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617A93" w:rsidRDefault="00617A93">
            <w:pPr>
              <w:rPr>
                <w:rFonts w:ascii="Verdana" w:hAnsi="Verdana" w:cs="Arial"/>
                <w:b/>
                <w:bCs/>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17A93" w:rsidRDefault="00617A93">
            <w:pPr>
              <w:rPr>
                <w:rFonts w:ascii="Verdana" w:hAnsi="Verdana" w:cs="Arial"/>
                <w:b/>
                <w:bCs/>
                <w:sz w:val="16"/>
                <w:szCs w:val="16"/>
              </w:rPr>
            </w:pPr>
            <w:r>
              <w:rPr>
                <w:rFonts w:ascii="Verdana" w:hAnsi="Verdana" w:cs="Arial"/>
                <w:b/>
                <w:bCs/>
                <w:sz w:val="16"/>
                <w:szCs w:val="16"/>
              </w:rPr>
              <w:t>1:</w:t>
            </w:r>
          </w:p>
        </w:tc>
        <w:tc>
          <w:tcPr>
            <w:tcW w:w="708" w:type="dxa"/>
            <w:tcBorders>
              <w:top w:val="single" w:sz="4" w:space="0" w:color="auto"/>
              <w:left w:val="single" w:sz="4" w:space="0" w:color="auto"/>
              <w:bottom w:val="single" w:sz="4" w:space="0" w:color="auto"/>
              <w:right w:val="single" w:sz="4" w:space="0" w:color="auto"/>
            </w:tcBorders>
            <w:hideMark/>
          </w:tcPr>
          <w:p w:rsidR="00617A93" w:rsidRDefault="00617A93">
            <w:pPr>
              <w:rPr>
                <w:rFonts w:ascii="Verdana" w:hAnsi="Verdana" w:cs="Arial"/>
                <w:b/>
                <w:bCs/>
                <w:sz w:val="16"/>
                <w:szCs w:val="16"/>
              </w:rPr>
            </w:pPr>
            <w:r>
              <w:rPr>
                <w:rFonts w:ascii="Verdana" w:hAnsi="Verdana" w:cs="Arial"/>
                <w:b/>
                <w:bCs/>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617A93" w:rsidRDefault="00617A93">
            <w:pPr>
              <w:rPr>
                <w:rFonts w:ascii="Verdana" w:hAnsi="Verdana" w:cs="Arial"/>
                <w:b/>
                <w:bCs/>
                <w:sz w:val="16"/>
                <w:szCs w:val="16"/>
              </w:rPr>
            </w:pPr>
            <w:r>
              <w:rPr>
                <w:rFonts w:ascii="Verdana" w:hAnsi="Verdana" w:cs="Arial"/>
                <w:b/>
                <w:bCs/>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617A93" w:rsidRDefault="00617A93">
            <w:pPr>
              <w:rPr>
                <w:rFonts w:ascii="Verdana" w:hAnsi="Verdana" w:cs="Arial"/>
                <w:b/>
                <w:bCs/>
                <w:sz w:val="16"/>
                <w:szCs w:val="16"/>
              </w:rPr>
            </w:pPr>
            <w:r>
              <w:rPr>
                <w:rFonts w:ascii="Verdana" w:hAnsi="Verdana" w:cs="Arial"/>
                <w:b/>
                <w:bCs/>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rsidR="00617A93" w:rsidRDefault="00617A93">
            <w:pPr>
              <w:rPr>
                <w:rFonts w:ascii="Verdana" w:hAnsi="Verdana" w:cs="Arial"/>
                <w:b/>
                <w:bCs/>
                <w:sz w:val="16"/>
                <w:szCs w:val="16"/>
              </w:rPr>
            </w:pPr>
            <w:r>
              <w:rPr>
                <w:rFonts w:ascii="Verdana" w:hAnsi="Verdana" w:cs="Arial"/>
                <w:b/>
                <w:bCs/>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rsidR="00617A93" w:rsidRDefault="00617A93">
            <w:pPr>
              <w:rPr>
                <w:rFonts w:ascii="Verdana" w:hAnsi="Verdana" w:cs="Arial"/>
                <w:b/>
                <w:bCs/>
                <w:sz w:val="16"/>
                <w:szCs w:val="16"/>
              </w:rPr>
            </w:pPr>
            <w:r>
              <w:rPr>
                <w:rFonts w:ascii="Verdana" w:hAnsi="Verdana" w:cs="Arial"/>
                <w:b/>
                <w:bCs/>
                <w:sz w:val="16"/>
                <w:szCs w:val="16"/>
              </w:rPr>
              <w:t>5:</w:t>
            </w:r>
          </w:p>
        </w:tc>
        <w:tc>
          <w:tcPr>
            <w:tcW w:w="708" w:type="dxa"/>
            <w:tcBorders>
              <w:top w:val="single" w:sz="4" w:space="0" w:color="auto"/>
              <w:left w:val="single" w:sz="4" w:space="0" w:color="auto"/>
              <w:bottom w:val="single" w:sz="4" w:space="0" w:color="auto"/>
              <w:right w:val="single" w:sz="4" w:space="0" w:color="auto"/>
            </w:tcBorders>
            <w:hideMark/>
          </w:tcPr>
          <w:p w:rsidR="00617A93" w:rsidRDefault="00617A93">
            <w:pPr>
              <w:rPr>
                <w:rFonts w:ascii="Verdana" w:hAnsi="Verdana" w:cs="Arial"/>
                <w:b/>
                <w:bCs/>
                <w:sz w:val="16"/>
                <w:szCs w:val="16"/>
              </w:rPr>
            </w:pPr>
            <w:r>
              <w:rPr>
                <w:rFonts w:ascii="Verdana" w:hAnsi="Verdana" w:cs="Arial"/>
                <w:b/>
                <w:bCs/>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617A93" w:rsidRDefault="00617A93">
            <w:pPr>
              <w:rPr>
                <w:rFonts w:ascii="Verdana" w:hAnsi="Verdana" w:cs="Arial"/>
                <w:b/>
                <w:bCs/>
                <w:sz w:val="16"/>
                <w:szCs w:val="16"/>
              </w:rPr>
            </w:pPr>
            <w:r>
              <w:rPr>
                <w:rFonts w:ascii="Verdana" w:hAnsi="Verdana" w:cs="Arial"/>
                <w:b/>
                <w:bCs/>
                <w:sz w:val="16"/>
                <w:szCs w:val="16"/>
              </w:rPr>
              <w:t>4:</w:t>
            </w:r>
          </w:p>
        </w:tc>
        <w:tc>
          <w:tcPr>
            <w:tcW w:w="1148" w:type="dxa"/>
            <w:tcBorders>
              <w:top w:val="single" w:sz="4" w:space="0" w:color="auto"/>
              <w:left w:val="single" w:sz="4" w:space="0" w:color="auto"/>
              <w:bottom w:val="single" w:sz="4" w:space="0" w:color="auto"/>
              <w:right w:val="single" w:sz="4" w:space="0" w:color="auto"/>
            </w:tcBorders>
            <w:hideMark/>
          </w:tcPr>
          <w:p w:rsidR="00617A93" w:rsidRDefault="00617A93">
            <w:pPr>
              <w:rPr>
                <w:rFonts w:ascii="Verdana" w:hAnsi="Verdana" w:cs="Arial"/>
                <w:b/>
                <w:bCs/>
                <w:sz w:val="16"/>
                <w:szCs w:val="16"/>
              </w:rPr>
            </w:pPr>
            <w:r>
              <w:rPr>
                <w:rFonts w:ascii="Verdana" w:hAnsi="Verdana" w:cs="Arial"/>
                <w:b/>
                <w:bCs/>
                <w:sz w:val="16"/>
                <w:szCs w:val="16"/>
              </w:rPr>
              <w:t>6:</w:t>
            </w:r>
          </w:p>
        </w:tc>
      </w:tr>
      <w:tr w:rsidR="00617A93" w:rsidTr="00617A93">
        <w:trPr>
          <w:trHeight w:val="120"/>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617A93" w:rsidRDefault="00617A93">
            <w:pPr>
              <w:rPr>
                <w:rFonts w:ascii="Verdana" w:hAnsi="Verdana" w:cs="Arial"/>
                <w:b/>
                <w:bCs/>
                <w:sz w:val="20"/>
                <w:szCs w:val="20"/>
              </w:rPr>
            </w:pPr>
          </w:p>
        </w:tc>
        <w:tc>
          <w:tcPr>
            <w:tcW w:w="2693" w:type="dxa"/>
            <w:gridSpan w:val="4"/>
            <w:tcBorders>
              <w:top w:val="single" w:sz="4" w:space="0" w:color="auto"/>
              <w:left w:val="single" w:sz="4" w:space="0" w:color="auto"/>
              <w:bottom w:val="single" w:sz="4" w:space="0" w:color="auto"/>
              <w:right w:val="single" w:sz="4" w:space="0" w:color="auto"/>
            </w:tcBorders>
            <w:hideMark/>
          </w:tcPr>
          <w:p w:rsidR="00617A93" w:rsidRDefault="00617A93">
            <w:pPr>
              <w:rPr>
                <w:rFonts w:ascii="Verdana" w:hAnsi="Verdana" w:cs="Arial"/>
                <w:b/>
                <w:bCs/>
                <w:sz w:val="20"/>
                <w:szCs w:val="20"/>
              </w:rPr>
            </w:pPr>
            <w:r>
              <w:rPr>
                <w:rFonts w:ascii="Verdana" w:hAnsi="Verdana" w:cs="Arial"/>
                <w:b/>
                <w:bCs/>
                <w:sz w:val="20"/>
                <w:szCs w:val="20"/>
              </w:rPr>
              <w:t>Dato:</w:t>
            </w:r>
          </w:p>
        </w:tc>
        <w:tc>
          <w:tcPr>
            <w:tcW w:w="1985" w:type="dxa"/>
            <w:gridSpan w:val="2"/>
            <w:tcBorders>
              <w:top w:val="single" w:sz="4" w:space="0" w:color="auto"/>
              <w:left w:val="single" w:sz="4" w:space="0" w:color="auto"/>
              <w:bottom w:val="single" w:sz="4" w:space="0" w:color="auto"/>
              <w:right w:val="single" w:sz="4" w:space="0" w:color="auto"/>
            </w:tcBorders>
            <w:hideMark/>
          </w:tcPr>
          <w:p w:rsidR="00617A93" w:rsidRDefault="00617A93">
            <w:pPr>
              <w:rPr>
                <w:rFonts w:ascii="Verdana" w:hAnsi="Verdana" w:cs="Arial"/>
                <w:b/>
                <w:bCs/>
                <w:sz w:val="20"/>
                <w:szCs w:val="20"/>
              </w:rPr>
            </w:pPr>
            <w:r>
              <w:rPr>
                <w:rFonts w:ascii="Verdana" w:hAnsi="Verdana" w:cs="Arial"/>
                <w:b/>
                <w:bCs/>
                <w:sz w:val="20"/>
                <w:szCs w:val="20"/>
              </w:rPr>
              <w:t>Dato:</w:t>
            </w:r>
          </w:p>
        </w:tc>
        <w:tc>
          <w:tcPr>
            <w:tcW w:w="2707" w:type="dxa"/>
            <w:gridSpan w:val="3"/>
            <w:tcBorders>
              <w:top w:val="single" w:sz="4" w:space="0" w:color="auto"/>
              <w:left w:val="single" w:sz="4" w:space="0" w:color="auto"/>
              <w:bottom w:val="single" w:sz="4" w:space="0" w:color="auto"/>
              <w:right w:val="single" w:sz="4" w:space="0" w:color="auto"/>
            </w:tcBorders>
            <w:hideMark/>
          </w:tcPr>
          <w:p w:rsidR="00617A93" w:rsidRDefault="00617A93">
            <w:pPr>
              <w:rPr>
                <w:rFonts w:ascii="Verdana" w:hAnsi="Verdana" w:cs="Arial"/>
                <w:b/>
                <w:bCs/>
                <w:sz w:val="20"/>
                <w:szCs w:val="20"/>
              </w:rPr>
            </w:pPr>
            <w:r>
              <w:rPr>
                <w:rFonts w:ascii="Verdana" w:hAnsi="Verdana" w:cs="Arial"/>
                <w:b/>
                <w:bCs/>
                <w:sz w:val="20"/>
                <w:szCs w:val="20"/>
              </w:rPr>
              <w:t>Dato:</w:t>
            </w:r>
          </w:p>
        </w:tc>
      </w:tr>
      <w:tr w:rsidR="00617A93" w:rsidTr="00617A93">
        <w:trPr>
          <w:cantSplit/>
        </w:trPr>
        <w:tc>
          <w:tcPr>
            <w:tcW w:w="5245" w:type="dxa"/>
            <w:gridSpan w:val="5"/>
            <w:tcBorders>
              <w:top w:val="single" w:sz="4" w:space="0" w:color="auto"/>
              <w:left w:val="single" w:sz="4" w:space="0" w:color="auto"/>
              <w:bottom w:val="single" w:sz="4" w:space="0" w:color="auto"/>
              <w:right w:val="single" w:sz="4" w:space="0" w:color="auto"/>
            </w:tcBorders>
            <w:hideMark/>
          </w:tcPr>
          <w:p w:rsidR="00617A93" w:rsidRDefault="00617A93">
            <w:pPr>
              <w:rPr>
                <w:rFonts w:ascii="Verdana" w:hAnsi="Verdana" w:cs="Arial"/>
                <w:b/>
                <w:bCs/>
                <w:sz w:val="20"/>
                <w:szCs w:val="20"/>
              </w:rPr>
            </w:pPr>
            <w:r>
              <w:rPr>
                <w:rFonts w:ascii="Verdana" w:hAnsi="Verdana" w:cs="Arial"/>
                <w:b/>
                <w:bCs/>
                <w:sz w:val="20"/>
                <w:szCs w:val="20"/>
              </w:rPr>
              <w:t xml:space="preserve">Fødselsdato: </w:t>
            </w:r>
          </w:p>
        </w:tc>
        <w:tc>
          <w:tcPr>
            <w:tcW w:w="4692" w:type="dxa"/>
            <w:gridSpan w:val="5"/>
            <w:tcBorders>
              <w:top w:val="single" w:sz="4" w:space="0" w:color="auto"/>
              <w:left w:val="single" w:sz="4" w:space="0" w:color="auto"/>
              <w:bottom w:val="single" w:sz="4" w:space="0" w:color="auto"/>
              <w:right w:val="single" w:sz="4" w:space="0" w:color="auto"/>
            </w:tcBorders>
            <w:hideMark/>
          </w:tcPr>
          <w:p w:rsidR="00617A93" w:rsidRDefault="00617A93">
            <w:pPr>
              <w:rPr>
                <w:rFonts w:ascii="Verdana" w:hAnsi="Verdana" w:cs="Arial"/>
                <w:b/>
                <w:bCs/>
                <w:sz w:val="20"/>
                <w:szCs w:val="20"/>
              </w:rPr>
            </w:pPr>
            <w:r>
              <w:rPr>
                <w:rFonts w:ascii="Verdana" w:hAnsi="Verdana" w:cs="Arial"/>
                <w:b/>
                <w:bCs/>
                <w:sz w:val="20"/>
                <w:szCs w:val="20"/>
              </w:rPr>
              <w:t>Hold: SSA</w:t>
            </w:r>
          </w:p>
        </w:tc>
      </w:tr>
      <w:tr w:rsidR="00617A93" w:rsidTr="00617A93">
        <w:trPr>
          <w:cantSplit/>
        </w:trPr>
        <w:tc>
          <w:tcPr>
            <w:tcW w:w="9937" w:type="dxa"/>
            <w:gridSpan w:val="10"/>
            <w:tcBorders>
              <w:top w:val="single" w:sz="4" w:space="0" w:color="auto"/>
              <w:left w:val="single" w:sz="4" w:space="0" w:color="auto"/>
              <w:bottom w:val="single" w:sz="4" w:space="0" w:color="auto"/>
              <w:right w:val="single" w:sz="4" w:space="0" w:color="auto"/>
            </w:tcBorders>
            <w:hideMark/>
          </w:tcPr>
          <w:p w:rsidR="00617A93" w:rsidRDefault="00AB3E12" w:rsidP="00AB3E12">
            <w:pPr>
              <w:rPr>
                <w:rFonts w:ascii="Verdana" w:hAnsi="Verdana" w:cs="Arial"/>
                <w:b/>
                <w:bCs/>
                <w:sz w:val="20"/>
                <w:szCs w:val="20"/>
              </w:rPr>
            </w:pPr>
            <w:r>
              <w:rPr>
                <w:rFonts w:ascii="Verdana" w:hAnsi="Verdana" w:cs="Arial"/>
                <w:b/>
                <w:bCs/>
                <w:sz w:val="20"/>
                <w:szCs w:val="20"/>
              </w:rPr>
              <w:t>Oplæringens</w:t>
            </w:r>
            <w:r w:rsidR="00617A93">
              <w:rPr>
                <w:rFonts w:ascii="Verdana" w:hAnsi="Verdana" w:cs="Arial"/>
                <w:b/>
                <w:bCs/>
                <w:sz w:val="20"/>
                <w:szCs w:val="20"/>
              </w:rPr>
              <w:t xml:space="preserve">/afdelingens navn: </w:t>
            </w:r>
          </w:p>
        </w:tc>
      </w:tr>
    </w:tbl>
    <w:p w:rsidR="00617A93" w:rsidRDefault="00617A93" w:rsidP="00617A93">
      <w:pPr>
        <w:rPr>
          <w:rFonts w:ascii="Verdana" w:hAnsi="Verdana"/>
          <w:bCs/>
          <w:i/>
          <w:sz w:val="20"/>
          <w:szCs w:val="16"/>
        </w:rPr>
      </w:pPr>
    </w:p>
    <w:p w:rsidR="00617A93" w:rsidRDefault="00617A93" w:rsidP="00617A93">
      <w:pPr>
        <w:rPr>
          <w:rFonts w:ascii="Verdana" w:hAnsi="Verdana"/>
          <w:bCs/>
          <w:sz w:val="20"/>
          <w:szCs w:val="16"/>
        </w:rPr>
      </w:pPr>
      <w:r>
        <w:rPr>
          <w:rFonts w:ascii="Verdana" w:hAnsi="Verdana"/>
          <w:bCs/>
          <w:sz w:val="20"/>
          <w:szCs w:val="16"/>
        </w:rPr>
        <w:t xml:space="preserve">Disse ark er udarbejdet for at understøtte evalueringen. De skal udfyldes hver gang eleven midtvejs-, overgangs- og slutevalueres. </w:t>
      </w:r>
    </w:p>
    <w:p w:rsidR="00617A93" w:rsidRDefault="00617A93" w:rsidP="00617A93">
      <w:pPr>
        <w:rPr>
          <w:rFonts w:ascii="Verdana" w:hAnsi="Verdana"/>
          <w:bCs/>
          <w:sz w:val="20"/>
          <w:szCs w:val="16"/>
        </w:rPr>
      </w:pPr>
      <w:r>
        <w:rPr>
          <w:rFonts w:ascii="Verdana" w:hAnsi="Verdana"/>
          <w:bCs/>
          <w:sz w:val="20"/>
          <w:szCs w:val="16"/>
        </w:rPr>
        <w:t xml:space="preserve">De skal afleveres på SOSU-skolen i Nykøbing Falster af eleven efter hver </w:t>
      </w:r>
      <w:r w:rsidR="00AB3E12">
        <w:rPr>
          <w:rFonts w:ascii="Verdana" w:hAnsi="Verdana"/>
          <w:bCs/>
          <w:sz w:val="20"/>
          <w:szCs w:val="16"/>
        </w:rPr>
        <w:t>oplærings</w:t>
      </w:r>
      <w:r>
        <w:rPr>
          <w:rFonts w:ascii="Verdana" w:hAnsi="Verdana"/>
          <w:bCs/>
          <w:sz w:val="20"/>
          <w:szCs w:val="16"/>
        </w:rPr>
        <w:t>periode. Praktikerklæringen afleveres ligeledes på skolen.</w:t>
      </w:r>
    </w:p>
    <w:p w:rsidR="00617A93" w:rsidRPr="009E513B" w:rsidRDefault="00617A93" w:rsidP="00617A93">
      <w:pPr>
        <w:rPr>
          <w:rFonts w:ascii="Verdana" w:hAnsi="Verdana"/>
          <w:b/>
          <w:bCs/>
          <w:sz w:val="20"/>
          <w:szCs w:val="16"/>
        </w:rPr>
      </w:pPr>
      <w:r>
        <w:rPr>
          <w:rFonts w:ascii="Verdana" w:hAnsi="Verdana"/>
          <w:bCs/>
          <w:sz w:val="20"/>
          <w:szCs w:val="16"/>
        </w:rPr>
        <w:t xml:space="preserve">For de elever der har en </w:t>
      </w:r>
      <w:r w:rsidR="00AB3E12">
        <w:rPr>
          <w:rFonts w:ascii="Verdana" w:hAnsi="Verdana"/>
          <w:bCs/>
          <w:sz w:val="20"/>
          <w:szCs w:val="16"/>
        </w:rPr>
        <w:t>oplærings</w:t>
      </w:r>
      <w:r>
        <w:rPr>
          <w:rFonts w:ascii="Verdana" w:hAnsi="Verdana"/>
          <w:bCs/>
          <w:sz w:val="20"/>
          <w:szCs w:val="16"/>
        </w:rPr>
        <w:t xml:space="preserve">periode </w:t>
      </w:r>
      <w:r>
        <w:rPr>
          <w:rFonts w:ascii="Verdana" w:hAnsi="Verdana"/>
          <w:bCs/>
          <w:sz w:val="20"/>
          <w:szCs w:val="16"/>
          <w:u w:val="single"/>
        </w:rPr>
        <w:t>efter</w:t>
      </w:r>
      <w:r>
        <w:rPr>
          <w:rFonts w:ascii="Verdana" w:hAnsi="Verdana"/>
          <w:bCs/>
          <w:sz w:val="20"/>
          <w:szCs w:val="16"/>
        </w:rPr>
        <w:t xml:space="preserve"> sidste skoleophold (SP</w:t>
      </w:r>
      <w:r w:rsidR="00720095">
        <w:rPr>
          <w:rFonts w:ascii="Verdana" w:hAnsi="Verdana"/>
          <w:bCs/>
          <w:sz w:val="20"/>
          <w:szCs w:val="16"/>
        </w:rPr>
        <w:t>7</w:t>
      </w:r>
      <w:r>
        <w:rPr>
          <w:rFonts w:ascii="Verdana" w:hAnsi="Verdana"/>
          <w:bCs/>
          <w:sz w:val="20"/>
          <w:szCs w:val="16"/>
        </w:rPr>
        <w:t xml:space="preserve">) </w:t>
      </w:r>
      <w:r>
        <w:rPr>
          <w:rFonts w:ascii="Verdana" w:hAnsi="Verdana"/>
          <w:bCs/>
          <w:sz w:val="20"/>
          <w:szCs w:val="16"/>
          <w:u w:val="single"/>
        </w:rPr>
        <w:t>skal</w:t>
      </w:r>
      <w:r>
        <w:rPr>
          <w:rFonts w:ascii="Verdana" w:hAnsi="Verdana"/>
          <w:bCs/>
          <w:sz w:val="20"/>
          <w:szCs w:val="16"/>
        </w:rPr>
        <w:t xml:space="preserve"> dokumenterne tilsendes skolen på mail til </w:t>
      </w:r>
      <w:r w:rsidR="009E513B" w:rsidRPr="009E513B">
        <w:rPr>
          <w:rFonts w:ascii="Verdana" w:hAnsi="Verdana"/>
          <w:b/>
          <w:bCs/>
          <w:sz w:val="20"/>
          <w:szCs w:val="16"/>
        </w:rPr>
        <w:t>sosunyk</w:t>
      </w:r>
      <w:r w:rsidRPr="009E513B">
        <w:rPr>
          <w:rFonts w:ascii="Verdana" w:hAnsi="Verdana"/>
          <w:b/>
          <w:bCs/>
          <w:sz w:val="20"/>
          <w:szCs w:val="16"/>
        </w:rPr>
        <w:t>@sosunyk.dk.</w:t>
      </w:r>
    </w:p>
    <w:p w:rsidR="00617A93" w:rsidRPr="009E513B" w:rsidRDefault="00617A93" w:rsidP="00617A93">
      <w:pPr>
        <w:rPr>
          <w:b/>
          <w:sz w:val="16"/>
          <w:szCs w:val="16"/>
        </w:rPr>
      </w:pPr>
    </w:p>
    <w:p w:rsidR="00617A93" w:rsidRDefault="00617A93" w:rsidP="00617A93">
      <w:pPr>
        <w:rPr>
          <w:rFonts w:ascii="Verdana" w:hAnsi="Verdana"/>
          <w:b/>
          <w:bCs/>
          <w:i/>
          <w:sz w:val="20"/>
          <w:szCs w:val="20"/>
        </w:rPr>
      </w:pPr>
      <w:r>
        <w:rPr>
          <w:rFonts w:ascii="Verdana" w:hAnsi="Verdana"/>
          <w:b/>
          <w:bCs/>
          <w:sz w:val="20"/>
          <w:szCs w:val="20"/>
        </w:rPr>
        <w:t xml:space="preserve">Skematisk oversigt over evalueringer i de enkelte </w:t>
      </w:r>
      <w:r w:rsidR="00AB3E12">
        <w:rPr>
          <w:rFonts w:ascii="Verdana" w:hAnsi="Verdana"/>
          <w:b/>
          <w:bCs/>
          <w:sz w:val="20"/>
          <w:szCs w:val="20"/>
        </w:rPr>
        <w:t>oplærings</w:t>
      </w:r>
      <w:r>
        <w:rPr>
          <w:rFonts w:ascii="Verdana" w:hAnsi="Verdana"/>
          <w:b/>
          <w:bCs/>
          <w:sz w:val="20"/>
          <w:szCs w:val="20"/>
        </w:rPr>
        <w:t xml:space="preserve">perioder (P) samt placering af skoleperioder (SP) – </w:t>
      </w:r>
      <w:r>
        <w:rPr>
          <w:rFonts w:ascii="Verdana" w:hAnsi="Verdana"/>
          <w:b/>
          <w:bCs/>
          <w:i/>
          <w:sz w:val="20"/>
          <w:szCs w:val="20"/>
        </w:rPr>
        <w:t>hvor 1</w:t>
      </w:r>
      <w:r w:rsidR="00973E38">
        <w:rPr>
          <w:rFonts w:ascii="Verdana" w:hAnsi="Verdana"/>
          <w:b/>
          <w:bCs/>
          <w:i/>
          <w:sz w:val="20"/>
          <w:szCs w:val="20"/>
        </w:rPr>
        <w:t>2</w:t>
      </w:r>
      <w:r>
        <w:rPr>
          <w:rFonts w:ascii="Verdana" w:hAnsi="Verdana"/>
          <w:b/>
          <w:bCs/>
          <w:i/>
          <w:sz w:val="20"/>
          <w:szCs w:val="20"/>
        </w:rPr>
        <w:t xml:space="preserve"> ugers sygehus</w:t>
      </w:r>
      <w:r w:rsidR="00AB3E12">
        <w:rPr>
          <w:rFonts w:ascii="Verdana" w:hAnsi="Verdana"/>
          <w:b/>
          <w:bCs/>
          <w:i/>
          <w:sz w:val="20"/>
          <w:szCs w:val="20"/>
        </w:rPr>
        <w:t>oplæring</w:t>
      </w:r>
      <w:r>
        <w:rPr>
          <w:rFonts w:ascii="Verdana" w:hAnsi="Verdana"/>
          <w:b/>
          <w:bCs/>
          <w:i/>
          <w:sz w:val="20"/>
          <w:szCs w:val="20"/>
        </w:rPr>
        <w:t xml:space="preserve"> (</w:t>
      </w:r>
      <w:r w:rsidR="00973E38">
        <w:rPr>
          <w:rFonts w:ascii="Verdana" w:hAnsi="Verdana"/>
          <w:b/>
          <w:bCs/>
          <w:i/>
          <w:sz w:val="20"/>
          <w:szCs w:val="20"/>
        </w:rPr>
        <w:t>P5</w:t>
      </w:r>
      <w:r>
        <w:rPr>
          <w:rFonts w:ascii="Verdana" w:hAnsi="Verdana"/>
          <w:b/>
          <w:bCs/>
          <w:i/>
          <w:sz w:val="20"/>
          <w:szCs w:val="20"/>
        </w:rPr>
        <w:t xml:space="preserve">) ligger </w:t>
      </w:r>
      <w:r>
        <w:rPr>
          <w:rFonts w:ascii="Verdana" w:hAnsi="Verdana"/>
          <w:b/>
          <w:bCs/>
          <w:i/>
          <w:color w:val="FF0000"/>
          <w:sz w:val="20"/>
          <w:szCs w:val="20"/>
          <w:u w:val="single"/>
        </w:rPr>
        <w:t>FØR</w:t>
      </w:r>
      <w:r>
        <w:rPr>
          <w:rFonts w:ascii="Verdana" w:hAnsi="Verdana"/>
          <w:b/>
          <w:bCs/>
          <w:i/>
          <w:color w:val="FF0000"/>
          <w:sz w:val="20"/>
          <w:szCs w:val="20"/>
        </w:rPr>
        <w:t xml:space="preserve"> </w:t>
      </w:r>
      <w:r w:rsidR="00973E38">
        <w:rPr>
          <w:rFonts w:ascii="Verdana" w:hAnsi="Verdana"/>
          <w:b/>
          <w:bCs/>
          <w:i/>
          <w:sz w:val="20"/>
          <w:szCs w:val="20"/>
        </w:rPr>
        <w:t>15/18</w:t>
      </w:r>
      <w:r>
        <w:rPr>
          <w:rFonts w:ascii="Verdana" w:hAnsi="Verdana"/>
          <w:b/>
          <w:bCs/>
          <w:i/>
          <w:sz w:val="20"/>
          <w:szCs w:val="20"/>
        </w:rPr>
        <w:t xml:space="preserve"> ugers PSU-</w:t>
      </w:r>
      <w:r w:rsidR="00AB3E12">
        <w:rPr>
          <w:rFonts w:ascii="Verdana" w:hAnsi="Verdana"/>
          <w:b/>
          <w:bCs/>
          <w:i/>
          <w:sz w:val="20"/>
          <w:szCs w:val="20"/>
        </w:rPr>
        <w:t>oplæring</w:t>
      </w:r>
      <w:r>
        <w:rPr>
          <w:rFonts w:ascii="Verdana" w:hAnsi="Verdana"/>
          <w:b/>
          <w:bCs/>
          <w:i/>
          <w:sz w:val="20"/>
          <w:szCs w:val="20"/>
        </w:rPr>
        <w:t xml:space="preserve"> (</w:t>
      </w:r>
      <w:r w:rsidR="00973E38">
        <w:rPr>
          <w:rFonts w:ascii="Verdana" w:hAnsi="Verdana"/>
          <w:b/>
          <w:bCs/>
          <w:i/>
          <w:sz w:val="20"/>
          <w:szCs w:val="20"/>
        </w:rPr>
        <w:t>P6</w:t>
      </w:r>
      <w:r>
        <w:rPr>
          <w:rFonts w:ascii="Verdana" w:hAnsi="Verdana"/>
          <w:b/>
          <w:bCs/>
          <w:i/>
          <w:sz w:val="20"/>
          <w:szCs w:val="20"/>
        </w:rPr>
        <w:t>):</w:t>
      </w:r>
    </w:p>
    <w:p w:rsidR="00617A93" w:rsidRDefault="00617A93" w:rsidP="00617A93">
      <w:pPr>
        <w:rPr>
          <w:rFonts w:ascii="Verdana" w:hAnsi="Verdana"/>
          <w:bCs/>
          <w:sz w:val="16"/>
          <w:szCs w:val="16"/>
        </w:rPr>
      </w:pPr>
    </w:p>
    <w:tbl>
      <w:tblPr>
        <w:tblStyle w:val="Tabel-Gitter"/>
        <w:tblW w:w="10031" w:type="dxa"/>
        <w:tblInd w:w="0" w:type="dxa"/>
        <w:tblLook w:val="04A0" w:firstRow="1" w:lastRow="0" w:firstColumn="1" w:lastColumn="0" w:noHBand="0" w:noVBand="1"/>
      </w:tblPr>
      <w:tblGrid>
        <w:gridCol w:w="817"/>
        <w:gridCol w:w="2552"/>
        <w:gridCol w:w="3827"/>
        <w:gridCol w:w="2835"/>
      </w:tblGrid>
      <w:tr w:rsidR="00617A93" w:rsidTr="00617A93">
        <w:tc>
          <w:tcPr>
            <w:tcW w:w="817" w:type="dxa"/>
            <w:tcBorders>
              <w:top w:val="single" w:sz="4" w:space="0" w:color="auto"/>
              <w:left w:val="single" w:sz="4" w:space="0" w:color="auto"/>
              <w:bottom w:val="single" w:sz="4" w:space="0" w:color="auto"/>
              <w:right w:val="single" w:sz="4" w:space="0" w:color="auto"/>
            </w:tcBorders>
            <w:vAlign w:val="center"/>
            <w:hideMark/>
          </w:tcPr>
          <w:p w:rsidR="00617A93" w:rsidRDefault="00AB3E12">
            <w:pPr>
              <w:rPr>
                <w:rFonts w:ascii="Verdana" w:hAnsi="Verdana" w:cs="Arial"/>
                <w:b/>
                <w:bCs/>
                <w:sz w:val="20"/>
                <w:szCs w:val="20"/>
              </w:rPr>
            </w:pPr>
            <w:r>
              <w:rPr>
                <w:rFonts w:ascii="Verdana" w:hAnsi="Verdana" w:cs="Arial"/>
                <w:b/>
                <w:bCs/>
                <w:sz w:val="20"/>
                <w:szCs w:val="20"/>
              </w:rPr>
              <w:t>O</w:t>
            </w:r>
            <w:r w:rsidR="00617A93">
              <w:rPr>
                <w:rFonts w:ascii="Verdana" w:hAnsi="Verdana" w:cs="Arial"/>
                <w:b/>
                <w:bCs/>
                <w:sz w:val="20"/>
                <w:szCs w:val="20"/>
              </w:rPr>
              <w:t>/SP</w:t>
            </w:r>
          </w:p>
        </w:tc>
        <w:tc>
          <w:tcPr>
            <w:tcW w:w="2552" w:type="dxa"/>
            <w:tcBorders>
              <w:top w:val="single" w:sz="4" w:space="0" w:color="auto"/>
              <w:left w:val="single" w:sz="4" w:space="0" w:color="auto"/>
              <w:bottom w:val="single" w:sz="4" w:space="0" w:color="auto"/>
              <w:right w:val="single" w:sz="4" w:space="0" w:color="auto"/>
            </w:tcBorders>
            <w:vAlign w:val="center"/>
            <w:hideMark/>
          </w:tcPr>
          <w:p w:rsidR="00617A93" w:rsidRDefault="00617A93">
            <w:pPr>
              <w:rPr>
                <w:rFonts w:ascii="Verdana" w:hAnsi="Verdana" w:cs="Arial"/>
                <w:b/>
                <w:bCs/>
                <w:sz w:val="20"/>
                <w:szCs w:val="20"/>
              </w:rPr>
            </w:pPr>
            <w:r>
              <w:rPr>
                <w:rFonts w:ascii="Verdana" w:hAnsi="Verdana" w:cs="Arial"/>
                <w:b/>
                <w:bCs/>
                <w:sz w:val="20"/>
                <w:szCs w:val="20"/>
              </w:rPr>
              <w:t>Område + ca. varighed</w:t>
            </w:r>
          </w:p>
        </w:tc>
        <w:tc>
          <w:tcPr>
            <w:tcW w:w="3827" w:type="dxa"/>
            <w:tcBorders>
              <w:top w:val="single" w:sz="4" w:space="0" w:color="auto"/>
              <w:left w:val="single" w:sz="4" w:space="0" w:color="auto"/>
              <w:bottom w:val="single" w:sz="4" w:space="0" w:color="auto"/>
              <w:right w:val="single" w:sz="4" w:space="0" w:color="auto"/>
            </w:tcBorders>
            <w:vAlign w:val="center"/>
            <w:hideMark/>
          </w:tcPr>
          <w:p w:rsidR="00617A93" w:rsidRDefault="00617A93">
            <w:pPr>
              <w:rPr>
                <w:rFonts w:ascii="Verdana" w:hAnsi="Verdana" w:cs="Arial"/>
                <w:b/>
                <w:bCs/>
                <w:sz w:val="20"/>
                <w:szCs w:val="20"/>
              </w:rPr>
            </w:pPr>
            <w:r>
              <w:rPr>
                <w:rFonts w:ascii="Verdana" w:hAnsi="Verdana" w:cs="Arial"/>
                <w:b/>
                <w:bCs/>
                <w:sz w:val="20"/>
                <w:szCs w:val="20"/>
              </w:rPr>
              <w:t>Evaluering</w:t>
            </w:r>
          </w:p>
        </w:tc>
        <w:tc>
          <w:tcPr>
            <w:tcW w:w="2835" w:type="dxa"/>
            <w:tcBorders>
              <w:top w:val="single" w:sz="4" w:space="0" w:color="auto"/>
              <w:left w:val="single" w:sz="4" w:space="0" w:color="auto"/>
              <w:bottom w:val="single" w:sz="4" w:space="0" w:color="auto"/>
              <w:right w:val="single" w:sz="4" w:space="0" w:color="auto"/>
            </w:tcBorders>
            <w:vAlign w:val="center"/>
            <w:hideMark/>
          </w:tcPr>
          <w:p w:rsidR="00617A93" w:rsidRDefault="00617A93">
            <w:pPr>
              <w:rPr>
                <w:rFonts w:ascii="Verdana" w:hAnsi="Verdana" w:cs="Arial"/>
                <w:b/>
                <w:bCs/>
                <w:sz w:val="20"/>
                <w:szCs w:val="20"/>
              </w:rPr>
            </w:pPr>
            <w:r>
              <w:rPr>
                <w:rFonts w:ascii="Verdana" w:hAnsi="Verdana" w:cs="Arial"/>
                <w:b/>
                <w:bCs/>
                <w:sz w:val="20"/>
                <w:szCs w:val="20"/>
              </w:rPr>
              <w:t>Ca. tidspunkt for hvornår evalueringen foretages</w:t>
            </w:r>
            <w:r>
              <w:rPr>
                <w:rFonts w:ascii="Verdana" w:hAnsi="Verdana" w:cs="Arial"/>
                <w:bCs/>
                <w:sz w:val="20"/>
                <w:szCs w:val="20"/>
              </w:rPr>
              <w:t>*</w:t>
            </w:r>
          </w:p>
        </w:tc>
      </w:tr>
      <w:tr w:rsidR="00617A93" w:rsidTr="00617A93">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7A93" w:rsidRDefault="00086E75">
            <w:pPr>
              <w:rPr>
                <w:rFonts w:ascii="Verdana" w:hAnsi="Verdana" w:cs="Arial"/>
                <w:bCs/>
                <w:sz w:val="20"/>
                <w:szCs w:val="20"/>
              </w:rPr>
            </w:pPr>
            <w:r>
              <w:rPr>
                <w:rFonts w:ascii="Verdana" w:hAnsi="Verdana" w:cs="Arial"/>
                <w:bCs/>
                <w:sz w:val="20"/>
                <w:szCs w:val="20"/>
              </w:rPr>
              <w:t>SP1</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7A93" w:rsidRDefault="00086E75">
            <w:pPr>
              <w:rPr>
                <w:rFonts w:ascii="Verdana" w:hAnsi="Verdana" w:cs="Arial"/>
                <w:bCs/>
                <w:sz w:val="20"/>
                <w:szCs w:val="20"/>
              </w:rPr>
            </w:pPr>
            <w:r>
              <w:rPr>
                <w:rFonts w:ascii="Verdana" w:hAnsi="Verdana" w:cs="Arial"/>
                <w:bCs/>
                <w:sz w:val="20"/>
                <w:szCs w:val="20"/>
              </w:rPr>
              <w:t>SOSU (2</w:t>
            </w:r>
            <w:r w:rsidR="00617A93">
              <w:rPr>
                <w:rFonts w:ascii="Verdana" w:hAnsi="Verdana" w:cs="Arial"/>
                <w:bCs/>
                <w:sz w:val="20"/>
                <w:szCs w:val="20"/>
              </w:rPr>
              <w:t xml:space="preserve"> uger)</w:t>
            </w: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7A93" w:rsidRDefault="00617A93">
            <w:pPr>
              <w:rPr>
                <w:rFonts w:ascii="Verdana" w:hAnsi="Verdana" w:cs="Arial"/>
                <w:bCs/>
                <w:sz w:val="20"/>
                <w:szCs w:val="20"/>
              </w:rPr>
            </w:pPr>
          </w:p>
        </w:tc>
      </w:tr>
      <w:tr w:rsidR="00617A93" w:rsidTr="00617A93">
        <w:tc>
          <w:tcPr>
            <w:tcW w:w="0" w:type="auto"/>
            <w:tcBorders>
              <w:top w:val="single" w:sz="4" w:space="0" w:color="auto"/>
              <w:left w:val="single" w:sz="4" w:space="0" w:color="auto"/>
              <w:bottom w:val="single" w:sz="4" w:space="0" w:color="auto"/>
              <w:right w:val="single" w:sz="4" w:space="0" w:color="auto"/>
            </w:tcBorders>
            <w:vAlign w:val="center"/>
            <w:hideMark/>
          </w:tcPr>
          <w:p w:rsidR="00617A93" w:rsidRDefault="00AB3E12">
            <w:pPr>
              <w:rPr>
                <w:rFonts w:ascii="Verdana" w:hAnsi="Verdana" w:cs="Arial"/>
                <w:bCs/>
                <w:sz w:val="20"/>
                <w:szCs w:val="20"/>
              </w:rPr>
            </w:pPr>
            <w:r>
              <w:rPr>
                <w:rFonts w:ascii="Verdana" w:hAnsi="Verdana" w:cs="Arial"/>
                <w:bCs/>
                <w:sz w:val="20"/>
                <w:szCs w:val="20"/>
              </w:rPr>
              <w:t>O</w:t>
            </w:r>
            <w:r w:rsidR="00086E75">
              <w:rPr>
                <w:rFonts w:ascii="Verdana" w:hAnsi="Verdana" w:cs="Arial"/>
                <w:b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17A93" w:rsidRDefault="00086E75">
            <w:pPr>
              <w:rPr>
                <w:rFonts w:ascii="Verdana" w:hAnsi="Verdana" w:cs="Arial"/>
                <w:bCs/>
                <w:sz w:val="20"/>
                <w:szCs w:val="20"/>
              </w:rPr>
            </w:pPr>
            <w:r>
              <w:rPr>
                <w:rFonts w:ascii="Verdana" w:hAnsi="Verdana" w:cs="Arial"/>
                <w:bCs/>
                <w:sz w:val="20"/>
                <w:szCs w:val="20"/>
              </w:rPr>
              <w:t>PSU 13 uger</w:t>
            </w:r>
          </w:p>
        </w:tc>
        <w:tc>
          <w:tcPr>
            <w:tcW w:w="3827" w:type="dxa"/>
            <w:tcBorders>
              <w:top w:val="single" w:sz="4" w:space="0" w:color="auto"/>
              <w:left w:val="single" w:sz="4" w:space="0" w:color="auto"/>
              <w:bottom w:val="single" w:sz="4" w:space="0" w:color="auto"/>
              <w:right w:val="single" w:sz="4" w:space="0" w:color="auto"/>
            </w:tcBorders>
            <w:vAlign w:val="center"/>
            <w:hideMark/>
          </w:tcPr>
          <w:p w:rsidR="00617A93" w:rsidRDefault="00086E75">
            <w:pPr>
              <w:rPr>
                <w:rFonts w:ascii="Verdana" w:hAnsi="Verdana" w:cs="Arial"/>
                <w:bCs/>
                <w:sz w:val="20"/>
                <w:szCs w:val="20"/>
              </w:rPr>
            </w:pPr>
            <w:r>
              <w:rPr>
                <w:rFonts w:ascii="Verdana" w:hAnsi="Verdana" w:cs="Arial"/>
                <w:bCs/>
                <w:sz w:val="20"/>
                <w:szCs w:val="20"/>
              </w:rPr>
              <w:t>Midtvejsevaluering</w:t>
            </w:r>
          </w:p>
        </w:tc>
        <w:tc>
          <w:tcPr>
            <w:tcW w:w="2835" w:type="dxa"/>
            <w:tcBorders>
              <w:top w:val="single" w:sz="4" w:space="0" w:color="auto"/>
              <w:left w:val="single" w:sz="4" w:space="0" w:color="auto"/>
              <w:bottom w:val="single" w:sz="4" w:space="0" w:color="auto"/>
              <w:right w:val="single" w:sz="4" w:space="0" w:color="auto"/>
            </w:tcBorders>
            <w:vAlign w:val="center"/>
            <w:hideMark/>
          </w:tcPr>
          <w:p w:rsidR="00617A93" w:rsidRDefault="00086E75" w:rsidP="00AB3E12">
            <w:pPr>
              <w:rPr>
                <w:rFonts w:ascii="Verdana" w:hAnsi="Verdana" w:cs="Arial"/>
                <w:bCs/>
                <w:sz w:val="20"/>
                <w:szCs w:val="20"/>
              </w:rPr>
            </w:pPr>
            <w:r>
              <w:rPr>
                <w:rFonts w:ascii="Verdana" w:hAnsi="Verdana" w:cs="Arial"/>
                <w:bCs/>
                <w:sz w:val="20"/>
                <w:szCs w:val="20"/>
              </w:rPr>
              <w:t xml:space="preserve">Ved afslutningen af </w:t>
            </w:r>
            <w:r w:rsidR="00AB3E12">
              <w:rPr>
                <w:rFonts w:ascii="Verdana" w:hAnsi="Verdana" w:cs="Arial"/>
                <w:bCs/>
                <w:sz w:val="20"/>
                <w:szCs w:val="20"/>
              </w:rPr>
              <w:t>O</w:t>
            </w:r>
            <w:r>
              <w:rPr>
                <w:rFonts w:ascii="Verdana" w:hAnsi="Verdana" w:cs="Arial"/>
                <w:bCs/>
                <w:sz w:val="20"/>
                <w:szCs w:val="20"/>
              </w:rPr>
              <w:t>1</w:t>
            </w:r>
            <w:r w:rsidR="00617A93">
              <w:rPr>
                <w:rFonts w:ascii="Verdana" w:hAnsi="Verdana" w:cs="Arial"/>
                <w:bCs/>
                <w:sz w:val="20"/>
                <w:szCs w:val="20"/>
              </w:rPr>
              <w:t>***</w:t>
            </w:r>
          </w:p>
        </w:tc>
      </w:tr>
      <w:tr w:rsidR="00617A93" w:rsidTr="00617A93">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7A93" w:rsidRDefault="00086E75">
            <w:pPr>
              <w:rPr>
                <w:rFonts w:ascii="Verdana" w:hAnsi="Verdana" w:cs="Arial"/>
                <w:bCs/>
                <w:sz w:val="20"/>
                <w:szCs w:val="20"/>
              </w:rPr>
            </w:pPr>
            <w:r>
              <w:rPr>
                <w:rFonts w:ascii="Verdana" w:hAnsi="Verdana" w:cs="Arial"/>
                <w:bCs/>
                <w:sz w:val="20"/>
                <w:szCs w:val="20"/>
              </w:rPr>
              <w:t>SP2</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7A93" w:rsidRDefault="00617A93" w:rsidP="00086E75">
            <w:pPr>
              <w:rPr>
                <w:rFonts w:ascii="Verdana" w:hAnsi="Verdana" w:cs="Arial"/>
                <w:bCs/>
                <w:sz w:val="20"/>
                <w:szCs w:val="20"/>
              </w:rPr>
            </w:pPr>
            <w:r>
              <w:rPr>
                <w:rFonts w:ascii="Verdana" w:hAnsi="Verdana" w:cs="Arial"/>
                <w:bCs/>
                <w:sz w:val="20"/>
                <w:szCs w:val="20"/>
              </w:rPr>
              <w:t>SOSU (</w:t>
            </w:r>
            <w:r w:rsidR="00086E75">
              <w:rPr>
                <w:rFonts w:ascii="Verdana" w:hAnsi="Verdana" w:cs="Arial"/>
                <w:bCs/>
                <w:sz w:val="20"/>
                <w:szCs w:val="20"/>
              </w:rPr>
              <w:t>3/4</w:t>
            </w:r>
            <w:r>
              <w:rPr>
                <w:rFonts w:ascii="Verdana" w:hAnsi="Verdana" w:cs="Arial"/>
                <w:bCs/>
                <w:sz w:val="20"/>
                <w:szCs w:val="20"/>
              </w:rPr>
              <w:t xml:space="preserve"> uger)</w:t>
            </w: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7A93" w:rsidRDefault="00617A93">
            <w:pPr>
              <w:rPr>
                <w:rFonts w:ascii="Verdana" w:hAnsi="Verdana" w:cs="Arial"/>
                <w:bCs/>
                <w:sz w:val="20"/>
                <w:szCs w:val="20"/>
              </w:rPr>
            </w:pPr>
          </w:p>
        </w:tc>
      </w:tr>
      <w:tr w:rsidR="002E65BA" w:rsidTr="00F448F6">
        <w:trPr>
          <w:trHeight w:val="253"/>
        </w:trPr>
        <w:tc>
          <w:tcPr>
            <w:tcW w:w="817" w:type="dxa"/>
            <w:tcBorders>
              <w:top w:val="single" w:sz="4" w:space="0" w:color="auto"/>
              <w:left w:val="single" w:sz="4" w:space="0" w:color="auto"/>
              <w:bottom w:val="single" w:sz="4" w:space="0" w:color="auto"/>
              <w:right w:val="single" w:sz="4" w:space="0" w:color="auto"/>
            </w:tcBorders>
            <w:vAlign w:val="center"/>
            <w:hideMark/>
          </w:tcPr>
          <w:p w:rsidR="002E65BA" w:rsidRDefault="00AB3E12">
            <w:pPr>
              <w:rPr>
                <w:rFonts w:ascii="Verdana" w:hAnsi="Verdana" w:cs="Arial"/>
                <w:bCs/>
                <w:sz w:val="20"/>
                <w:szCs w:val="20"/>
              </w:rPr>
            </w:pPr>
            <w:r>
              <w:rPr>
                <w:rFonts w:ascii="Verdana" w:hAnsi="Verdana" w:cs="Arial"/>
                <w:bCs/>
                <w:sz w:val="20"/>
                <w:szCs w:val="20"/>
              </w:rPr>
              <w:t>O</w:t>
            </w:r>
            <w:r w:rsidR="002E65BA">
              <w:rPr>
                <w:rFonts w:ascii="Verdana" w:hAnsi="Verdana" w:cs="Arial"/>
                <w:bCs/>
                <w:sz w:val="20"/>
                <w:szCs w:val="20"/>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2E65BA" w:rsidRDefault="00607B70" w:rsidP="00086E75">
            <w:pPr>
              <w:rPr>
                <w:rFonts w:ascii="Verdana" w:hAnsi="Verdana" w:cs="Arial"/>
                <w:bCs/>
                <w:sz w:val="20"/>
                <w:szCs w:val="20"/>
              </w:rPr>
            </w:pPr>
            <w:r>
              <w:rPr>
                <w:rFonts w:ascii="Verdana" w:hAnsi="Verdana" w:cs="Arial"/>
                <w:bCs/>
                <w:sz w:val="20"/>
                <w:szCs w:val="20"/>
              </w:rPr>
              <w:t>PSU</w:t>
            </w:r>
            <w:r w:rsidR="002E65BA">
              <w:rPr>
                <w:rFonts w:ascii="Verdana" w:hAnsi="Verdana" w:cs="Arial"/>
                <w:bCs/>
                <w:sz w:val="20"/>
                <w:szCs w:val="20"/>
              </w:rPr>
              <w:t xml:space="preserve"> (8 uger)</w:t>
            </w:r>
          </w:p>
        </w:tc>
        <w:tc>
          <w:tcPr>
            <w:tcW w:w="3827" w:type="dxa"/>
            <w:tcBorders>
              <w:top w:val="single" w:sz="4" w:space="0" w:color="auto"/>
              <w:left w:val="single" w:sz="4" w:space="0" w:color="auto"/>
              <w:right w:val="single" w:sz="4" w:space="0" w:color="auto"/>
            </w:tcBorders>
            <w:vAlign w:val="center"/>
            <w:hideMark/>
          </w:tcPr>
          <w:p w:rsidR="002E65BA" w:rsidRPr="002E65BA" w:rsidRDefault="002E65BA" w:rsidP="00086E75">
            <w:pPr>
              <w:rPr>
                <w:rFonts w:ascii="Verdana" w:hAnsi="Verdana" w:cs="Arial"/>
                <w:bCs/>
                <w:sz w:val="20"/>
                <w:szCs w:val="20"/>
              </w:rPr>
            </w:pPr>
            <w:r w:rsidRPr="002E65BA">
              <w:rPr>
                <w:rFonts w:ascii="Verdana" w:hAnsi="Verdana"/>
                <w:sz w:val="20"/>
                <w:szCs w:val="20"/>
              </w:rPr>
              <w:t>Overgangsevaluering</w:t>
            </w:r>
          </w:p>
        </w:tc>
        <w:tc>
          <w:tcPr>
            <w:tcW w:w="2835" w:type="dxa"/>
            <w:tcBorders>
              <w:top w:val="single" w:sz="4" w:space="0" w:color="auto"/>
              <w:left w:val="single" w:sz="4" w:space="0" w:color="auto"/>
              <w:right w:val="single" w:sz="4" w:space="0" w:color="auto"/>
            </w:tcBorders>
            <w:vAlign w:val="center"/>
            <w:hideMark/>
          </w:tcPr>
          <w:p w:rsidR="002E65BA" w:rsidRDefault="002E65BA">
            <w:pPr>
              <w:rPr>
                <w:rFonts w:ascii="Verdana" w:hAnsi="Verdana" w:cs="Arial"/>
                <w:bCs/>
                <w:sz w:val="20"/>
                <w:szCs w:val="20"/>
              </w:rPr>
            </w:pPr>
            <w:r w:rsidRPr="002E65BA">
              <w:rPr>
                <w:rFonts w:ascii="Verdana" w:hAnsi="Verdana" w:cs="Arial"/>
                <w:bCs/>
                <w:sz w:val="20"/>
                <w:szCs w:val="20"/>
              </w:rPr>
              <w:t xml:space="preserve">Ved afslutningen af </w:t>
            </w:r>
            <w:r w:rsidR="00AB3E12">
              <w:rPr>
                <w:rFonts w:ascii="Verdana" w:hAnsi="Verdana" w:cs="Arial"/>
                <w:bCs/>
                <w:sz w:val="20"/>
                <w:szCs w:val="20"/>
              </w:rPr>
              <w:t>O</w:t>
            </w:r>
            <w:r w:rsidRPr="002E65BA">
              <w:rPr>
                <w:rFonts w:ascii="Verdana" w:hAnsi="Verdana" w:cs="Arial"/>
                <w:bCs/>
                <w:sz w:val="20"/>
                <w:szCs w:val="20"/>
              </w:rPr>
              <w:t>2</w:t>
            </w:r>
            <w:r>
              <w:rPr>
                <w:rFonts w:ascii="Verdana" w:hAnsi="Verdana" w:cs="Arial"/>
                <w:bCs/>
                <w:sz w:val="20"/>
                <w:szCs w:val="20"/>
              </w:rPr>
              <w:t>***</w:t>
            </w:r>
          </w:p>
          <w:p w:rsidR="002E65BA" w:rsidRPr="002E65BA" w:rsidRDefault="002E65BA">
            <w:pPr>
              <w:rPr>
                <w:rFonts w:ascii="Verdana" w:hAnsi="Verdana" w:cs="Arial"/>
                <w:bCs/>
                <w:sz w:val="20"/>
                <w:szCs w:val="20"/>
              </w:rPr>
            </w:pPr>
          </w:p>
        </w:tc>
      </w:tr>
      <w:tr w:rsidR="00617A93" w:rsidTr="00617A93">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7A93" w:rsidRDefault="00617A93" w:rsidP="002E65BA">
            <w:pPr>
              <w:rPr>
                <w:rFonts w:ascii="Verdana" w:hAnsi="Verdana" w:cs="Arial"/>
                <w:bCs/>
                <w:sz w:val="20"/>
                <w:szCs w:val="20"/>
              </w:rPr>
            </w:pPr>
            <w:r>
              <w:rPr>
                <w:rFonts w:ascii="Verdana" w:hAnsi="Verdana" w:cs="Arial"/>
                <w:bCs/>
                <w:sz w:val="20"/>
                <w:szCs w:val="20"/>
              </w:rPr>
              <w:t>SP</w:t>
            </w:r>
            <w:r w:rsidR="002E65BA">
              <w:rPr>
                <w:rFonts w:ascii="Verdana" w:hAnsi="Verdana" w:cs="Arial"/>
                <w:bCs/>
                <w:sz w:val="20"/>
                <w:szCs w:val="20"/>
              </w:rPr>
              <w:t>3</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7A93" w:rsidRDefault="00617A93" w:rsidP="002E65BA">
            <w:pPr>
              <w:rPr>
                <w:rFonts w:ascii="Verdana" w:hAnsi="Verdana" w:cs="Arial"/>
                <w:bCs/>
                <w:sz w:val="20"/>
                <w:szCs w:val="20"/>
              </w:rPr>
            </w:pPr>
            <w:r>
              <w:rPr>
                <w:rFonts w:ascii="Verdana" w:hAnsi="Verdana" w:cs="Arial"/>
                <w:bCs/>
                <w:sz w:val="20"/>
                <w:szCs w:val="20"/>
              </w:rPr>
              <w:t>SOSU (</w:t>
            </w:r>
            <w:r w:rsidR="002E65BA">
              <w:rPr>
                <w:rFonts w:ascii="Verdana" w:hAnsi="Verdana" w:cs="Arial"/>
                <w:bCs/>
                <w:sz w:val="20"/>
                <w:szCs w:val="20"/>
              </w:rPr>
              <w:t>10</w:t>
            </w:r>
            <w:r>
              <w:rPr>
                <w:rFonts w:ascii="Verdana" w:hAnsi="Verdana" w:cs="Arial"/>
                <w:bCs/>
                <w:sz w:val="20"/>
                <w:szCs w:val="20"/>
              </w:rPr>
              <w:t xml:space="preserve"> uger)</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7A93" w:rsidRDefault="00617A93">
            <w:pPr>
              <w:rPr>
                <w:rFonts w:ascii="Verdana" w:hAnsi="Verdana" w:cs="Arial"/>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7A93" w:rsidRDefault="00617A93">
            <w:pPr>
              <w:rPr>
                <w:rFonts w:ascii="Verdana" w:hAnsi="Verdana" w:cs="Arial"/>
                <w:bCs/>
                <w:sz w:val="20"/>
                <w:szCs w:val="20"/>
              </w:rPr>
            </w:pPr>
          </w:p>
        </w:tc>
      </w:tr>
      <w:tr w:rsidR="00617A93" w:rsidTr="002E65BA">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617A93" w:rsidRDefault="00AB3E12" w:rsidP="002E65BA">
            <w:pPr>
              <w:rPr>
                <w:rFonts w:ascii="Verdana" w:hAnsi="Verdana" w:cs="Arial"/>
                <w:bCs/>
                <w:sz w:val="20"/>
                <w:szCs w:val="20"/>
              </w:rPr>
            </w:pPr>
            <w:r>
              <w:rPr>
                <w:rFonts w:ascii="Verdana" w:hAnsi="Verdana" w:cs="Arial"/>
                <w:bCs/>
                <w:sz w:val="20"/>
                <w:szCs w:val="20"/>
              </w:rPr>
              <w:t>O</w:t>
            </w:r>
            <w:r w:rsidR="002E65BA">
              <w:rPr>
                <w:rFonts w:ascii="Verdana" w:hAnsi="Verdana" w:cs="Arial"/>
                <w:bCs/>
                <w:sz w:val="20"/>
                <w:szCs w:val="20"/>
              </w:rPr>
              <w:t>3</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617A93" w:rsidRDefault="002E65BA" w:rsidP="002E65BA">
            <w:pPr>
              <w:rPr>
                <w:rFonts w:ascii="Verdana" w:hAnsi="Verdana" w:cs="Arial"/>
                <w:bCs/>
                <w:sz w:val="20"/>
                <w:szCs w:val="20"/>
              </w:rPr>
            </w:pPr>
            <w:r>
              <w:rPr>
                <w:rFonts w:ascii="Verdana" w:hAnsi="Verdana" w:cs="Arial"/>
                <w:bCs/>
                <w:sz w:val="20"/>
                <w:szCs w:val="20"/>
              </w:rPr>
              <w:t>PSU</w:t>
            </w:r>
            <w:r w:rsidR="00617A93">
              <w:rPr>
                <w:rFonts w:ascii="Verdana" w:hAnsi="Verdana" w:cs="Arial"/>
                <w:bCs/>
                <w:sz w:val="20"/>
                <w:szCs w:val="20"/>
              </w:rPr>
              <w:t xml:space="preserve"> (</w:t>
            </w:r>
            <w:r>
              <w:rPr>
                <w:rFonts w:ascii="Verdana" w:hAnsi="Verdana" w:cs="Arial"/>
                <w:bCs/>
                <w:sz w:val="20"/>
                <w:szCs w:val="20"/>
              </w:rPr>
              <w:t>12</w:t>
            </w:r>
            <w:r w:rsidR="00617A93">
              <w:rPr>
                <w:rFonts w:ascii="Verdana" w:hAnsi="Verdana" w:cs="Arial"/>
                <w:bCs/>
                <w:sz w:val="20"/>
                <w:szCs w:val="20"/>
              </w:rPr>
              <w:t xml:space="preserve"> uger)</w:t>
            </w:r>
          </w:p>
        </w:tc>
        <w:tc>
          <w:tcPr>
            <w:tcW w:w="3827" w:type="dxa"/>
            <w:tcBorders>
              <w:top w:val="single" w:sz="4" w:space="0" w:color="auto"/>
              <w:left w:val="single" w:sz="4" w:space="0" w:color="auto"/>
              <w:bottom w:val="single" w:sz="4" w:space="0" w:color="auto"/>
              <w:right w:val="single" w:sz="4" w:space="0" w:color="auto"/>
            </w:tcBorders>
            <w:vAlign w:val="center"/>
          </w:tcPr>
          <w:p w:rsidR="00617A93" w:rsidRDefault="002E65BA">
            <w:pPr>
              <w:rPr>
                <w:rFonts w:ascii="Verdana" w:hAnsi="Verdana" w:cs="Arial"/>
                <w:bCs/>
                <w:sz w:val="20"/>
                <w:szCs w:val="20"/>
              </w:rPr>
            </w:pPr>
            <w:r>
              <w:rPr>
                <w:rFonts w:ascii="Verdana" w:hAnsi="Verdana" w:cs="Arial"/>
                <w:bCs/>
                <w:sz w:val="20"/>
                <w:szCs w:val="20"/>
              </w:rPr>
              <w:t>Midtvejsevaluering</w:t>
            </w:r>
          </w:p>
        </w:tc>
        <w:tc>
          <w:tcPr>
            <w:tcW w:w="2835" w:type="dxa"/>
            <w:tcBorders>
              <w:top w:val="single" w:sz="4" w:space="0" w:color="auto"/>
              <w:left w:val="single" w:sz="4" w:space="0" w:color="auto"/>
              <w:bottom w:val="single" w:sz="4" w:space="0" w:color="auto"/>
              <w:right w:val="single" w:sz="4" w:space="0" w:color="auto"/>
            </w:tcBorders>
            <w:vAlign w:val="center"/>
          </w:tcPr>
          <w:p w:rsidR="00617A93" w:rsidRDefault="002E65BA">
            <w:pPr>
              <w:rPr>
                <w:rFonts w:ascii="Verdana" w:hAnsi="Verdana" w:cs="Arial"/>
                <w:bCs/>
                <w:sz w:val="20"/>
                <w:szCs w:val="20"/>
              </w:rPr>
            </w:pPr>
            <w:r>
              <w:rPr>
                <w:rFonts w:ascii="Verdana" w:hAnsi="Verdana" w:cs="Arial"/>
                <w:bCs/>
                <w:sz w:val="20"/>
                <w:szCs w:val="20"/>
              </w:rPr>
              <w:t>Afholdes ca. i uge 6</w:t>
            </w:r>
          </w:p>
          <w:p w:rsidR="002E65BA" w:rsidRDefault="002E65BA">
            <w:pPr>
              <w:rPr>
                <w:rFonts w:ascii="Verdana" w:hAnsi="Verdana" w:cs="Arial"/>
                <w:bCs/>
                <w:sz w:val="20"/>
                <w:szCs w:val="20"/>
              </w:rPr>
            </w:pPr>
          </w:p>
        </w:tc>
      </w:tr>
      <w:tr w:rsidR="00617A93" w:rsidTr="00617A93">
        <w:tc>
          <w:tcPr>
            <w:tcW w:w="0" w:type="auto"/>
            <w:vMerge/>
            <w:tcBorders>
              <w:top w:val="single" w:sz="4" w:space="0" w:color="auto"/>
              <w:left w:val="single" w:sz="4" w:space="0" w:color="auto"/>
              <w:bottom w:val="single" w:sz="4" w:space="0" w:color="auto"/>
              <w:right w:val="single" w:sz="4" w:space="0" w:color="auto"/>
            </w:tcBorders>
            <w:vAlign w:val="center"/>
            <w:hideMark/>
          </w:tcPr>
          <w:p w:rsidR="00617A93" w:rsidRDefault="00617A93">
            <w:pPr>
              <w:rPr>
                <w:rFonts w:ascii="Verdana" w:hAnsi="Verdana"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7A93" w:rsidRDefault="00617A93">
            <w:pPr>
              <w:rPr>
                <w:rFonts w:ascii="Verdana" w:hAnsi="Verdana" w:cs="Arial"/>
                <w:bCs/>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17A93" w:rsidRDefault="00617A93" w:rsidP="00045A1D">
            <w:pPr>
              <w:rPr>
                <w:rFonts w:ascii="Verdana" w:hAnsi="Verdana" w:cs="Arial"/>
                <w:bCs/>
                <w:sz w:val="20"/>
                <w:szCs w:val="20"/>
              </w:rPr>
            </w:pPr>
            <w:r>
              <w:rPr>
                <w:rFonts w:ascii="Verdana" w:hAnsi="Verdana" w:cs="Arial"/>
                <w:bCs/>
                <w:sz w:val="20"/>
                <w:szCs w:val="20"/>
              </w:rPr>
              <w:t xml:space="preserve">Slutevaluering + </w:t>
            </w:r>
            <w:r w:rsidR="00045A1D">
              <w:rPr>
                <w:rFonts w:ascii="Verdana" w:hAnsi="Verdana" w:cs="Arial"/>
                <w:bCs/>
                <w:sz w:val="20"/>
                <w:szCs w:val="20"/>
              </w:rPr>
              <w:t>praktik</w:t>
            </w:r>
            <w:r>
              <w:rPr>
                <w:rFonts w:ascii="Verdana" w:hAnsi="Verdana" w:cs="Arial"/>
                <w:bCs/>
                <w:sz w:val="20"/>
                <w:szCs w:val="20"/>
              </w:rPr>
              <w:t>erklæring</w:t>
            </w:r>
          </w:p>
        </w:tc>
        <w:tc>
          <w:tcPr>
            <w:tcW w:w="2835" w:type="dxa"/>
            <w:tcBorders>
              <w:top w:val="single" w:sz="4" w:space="0" w:color="auto"/>
              <w:left w:val="single" w:sz="4" w:space="0" w:color="auto"/>
              <w:bottom w:val="single" w:sz="4" w:space="0" w:color="auto"/>
              <w:right w:val="single" w:sz="4" w:space="0" w:color="auto"/>
            </w:tcBorders>
            <w:vAlign w:val="center"/>
            <w:hideMark/>
          </w:tcPr>
          <w:p w:rsidR="00617A93" w:rsidRDefault="00617A93">
            <w:pPr>
              <w:rPr>
                <w:rFonts w:ascii="Verdana" w:hAnsi="Verdana" w:cs="Arial"/>
                <w:bCs/>
                <w:sz w:val="20"/>
                <w:szCs w:val="20"/>
              </w:rPr>
            </w:pPr>
            <w:r>
              <w:rPr>
                <w:rFonts w:ascii="Verdana" w:hAnsi="Verdana" w:cs="Arial"/>
                <w:bCs/>
                <w:sz w:val="20"/>
                <w:szCs w:val="20"/>
              </w:rPr>
              <w:t>Ved afslutningen af</w:t>
            </w:r>
          </w:p>
          <w:p w:rsidR="00617A93" w:rsidRDefault="00617A93" w:rsidP="00AB3E12">
            <w:pPr>
              <w:rPr>
                <w:rFonts w:ascii="Verdana" w:hAnsi="Verdana" w:cs="Arial"/>
                <w:bCs/>
                <w:sz w:val="20"/>
                <w:szCs w:val="20"/>
              </w:rPr>
            </w:pPr>
            <w:r>
              <w:rPr>
                <w:rFonts w:ascii="Verdana" w:hAnsi="Verdana" w:cs="Arial"/>
                <w:bCs/>
                <w:sz w:val="20"/>
                <w:szCs w:val="20"/>
              </w:rPr>
              <w:t xml:space="preserve"> </w:t>
            </w:r>
            <w:r w:rsidR="00AB3E12">
              <w:rPr>
                <w:rFonts w:ascii="Verdana" w:hAnsi="Verdana" w:cs="Arial"/>
                <w:bCs/>
                <w:sz w:val="20"/>
                <w:szCs w:val="20"/>
              </w:rPr>
              <w:t>O</w:t>
            </w:r>
            <w:r w:rsidR="002E65BA">
              <w:rPr>
                <w:rFonts w:ascii="Verdana" w:hAnsi="Verdana" w:cs="Arial"/>
                <w:bCs/>
                <w:sz w:val="20"/>
                <w:szCs w:val="20"/>
              </w:rPr>
              <w:t>3</w:t>
            </w:r>
            <w:r>
              <w:rPr>
                <w:rFonts w:ascii="Verdana" w:hAnsi="Verdana" w:cs="Arial"/>
                <w:bCs/>
                <w:sz w:val="20"/>
                <w:szCs w:val="20"/>
              </w:rPr>
              <w:t>***</w:t>
            </w:r>
          </w:p>
        </w:tc>
      </w:tr>
      <w:tr w:rsidR="00617A93" w:rsidTr="00617A93">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7A93" w:rsidRDefault="00617A93" w:rsidP="002E65BA">
            <w:pPr>
              <w:rPr>
                <w:rFonts w:ascii="Verdana" w:hAnsi="Verdana" w:cs="Arial"/>
                <w:bCs/>
                <w:sz w:val="20"/>
                <w:szCs w:val="20"/>
              </w:rPr>
            </w:pPr>
            <w:r>
              <w:rPr>
                <w:rFonts w:ascii="Verdana" w:hAnsi="Verdana" w:cs="Arial"/>
                <w:bCs/>
                <w:sz w:val="20"/>
                <w:szCs w:val="20"/>
              </w:rPr>
              <w:t>SP</w:t>
            </w:r>
            <w:r w:rsidR="002E65BA">
              <w:rPr>
                <w:rFonts w:ascii="Verdana" w:hAnsi="Verdana" w:cs="Arial"/>
                <w:bCs/>
                <w:sz w:val="20"/>
                <w:szCs w:val="20"/>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7A93" w:rsidRDefault="00617A93" w:rsidP="002E65BA">
            <w:pPr>
              <w:rPr>
                <w:rFonts w:ascii="Verdana" w:hAnsi="Verdana" w:cs="Arial"/>
                <w:bCs/>
                <w:sz w:val="20"/>
                <w:szCs w:val="20"/>
              </w:rPr>
            </w:pPr>
            <w:r>
              <w:rPr>
                <w:rFonts w:ascii="Verdana" w:hAnsi="Verdana" w:cs="Arial"/>
                <w:bCs/>
                <w:sz w:val="20"/>
                <w:szCs w:val="20"/>
              </w:rPr>
              <w:t>SOSU (</w:t>
            </w:r>
            <w:r w:rsidR="002E65BA">
              <w:rPr>
                <w:rFonts w:ascii="Verdana" w:hAnsi="Verdana" w:cs="Arial"/>
                <w:bCs/>
                <w:sz w:val="20"/>
                <w:szCs w:val="20"/>
              </w:rPr>
              <w:t>15-17</w:t>
            </w:r>
            <w:r>
              <w:rPr>
                <w:rFonts w:ascii="Verdana" w:hAnsi="Verdana" w:cs="Arial"/>
                <w:bCs/>
                <w:sz w:val="20"/>
                <w:szCs w:val="20"/>
              </w:rPr>
              <w:t xml:space="preserve"> uger)</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7A93" w:rsidRDefault="00617A93">
            <w:pPr>
              <w:rPr>
                <w:rFonts w:ascii="Verdana" w:hAnsi="Verdana" w:cs="Arial"/>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7A93" w:rsidRDefault="00617A93">
            <w:pPr>
              <w:rPr>
                <w:rFonts w:ascii="Verdana" w:hAnsi="Verdana" w:cs="Arial"/>
                <w:bCs/>
                <w:sz w:val="20"/>
                <w:szCs w:val="20"/>
              </w:rPr>
            </w:pPr>
          </w:p>
        </w:tc>
      </w:tr>
      <w:tr w:rsidR="002E65BA" w:rsidTr="00AF55DA">
        <w:trPr>
          <w:trHeight w:val="259"/>
        </w:trPr>
        <w:tc>
          <w:tcPr>
            <w:tcW w:w="817" w:type="dxa"/>
            <w:vMerge w:val="restart"/>
            <w:tcBorders>
              <w:top w:val="single" w:sz="4" w:space="0" w:color="auto"/>
              <w:left w:val="single" w:sz="4" w:space="0" w:color="auto"/>
              <w:right w:val="single" w:sz="4" w:space="0" w:color="auto"/>
            </w:tcBorders>
            <w:vAlign w:val="center"/>
            <w:hideMark/>
          </w:tcPr>
          <w:p w:rsidR="002E65BA" w:rsidRDefault="00AB3E12" w:rsidP="002E65BA">
            <w:pPr>
              <w:rPr>
                <w:rFonts w:ascii="Verdana" w:hAnsi="Verdana" w:cs="Arial"/>
                <w:bCs/>
                <w:sz w:val="20"/>
                <w:szCs w:val="20"/>
              </w:rPr>
            </w:pPr>
            <w:r>
              <w:rPr>
                <w:rFonts w:ascii="Verdana" w:hAnsi="Verdana" w:cs="Arial"/>
                <w:bCs/>
                <w:sz w:val="20"/>
                <w:szCs w:val="20"/>
              </w:rPr>
              <w:t>O</w:t>
            </w:r>
            <w:r w:rsidR="002E65BA">
              <w:rPr>
                <w:rFonts w:ascii="Verdana" w:hAnsi="Verdana" w:cs="Arial"/>
                <w:bCs/>
                <w:sz w:val="20"/>
                <w:szCs w:val="20"/>
              </w:rPr>
              <w:t>4</w:t>
            </w:r>
          </w:p>
        </w:tc>
        <w:tc>
          <w:tcPr>
            <w:tcW w:w="2552" w:type="dxa"/>
            <w:vMerge w:val="restart"/>
            <w:tcBorders>
              <w:top w:val="single" w:sz="4" w:space="0" w:color="auto"/>
              <w:left w:val="single" w:sz="4" w:space="0" w:color="auto"/>
              <w:right w:val="single" w:sz="4" w:space="0" w:color="auto"/>
            </w:tcBorders>
            <w:vAlign w:val="center"/>
            <w:hideMark/>
          </w:tcPr>
          <w:p w:rsidR="002E65BA" w:rsidRDefault="002E65BA" w:rsidP="002E65BA">
            <w:pPr>
              <w:rPr>
                <w:rFonts w:ascii="Verdana" w:hAnsi="Verdana" w:cs="Arial"/>
                <w:bCs/>
                <w:sz w:val="20"/>
                <w:szCs w:val="20"/>
              </w:rPr>
            </w:pPr>
            <w:r>
              <w:rPr>
                <w:rFonts w:ascii="Verdana" w:hAnsi="Verdana" w:cs="Arial"/>
                <w:bCs/>
                <w:sz w:val="20"/>
                <w:szCs w:val="20"/>
              </w:rPr>
              <w:t>Psykiatri (</w:t>
            </w:r>
            <w:r w:rsidR="008A58F5">
              <w:rPr>
                <w:rFonts w:ascii="Verdana" w:hAnsi="Verdana" w:cs="Arial"/>
                <w:bCs/>
                <w:sz w:val="20"/>
                <w:szCs w:val="20"/>
              </w:rPr>
              <w:t>12-</w:t>
            </w:r>
            <w:r>
              <w:rPr>
                <w:rFonts w:ascii="Verdana" w:hAnsi="Verdana" w:cs="Arial"/>
                <w:bCs/>
                <w:sz w:val="20"/>
                <w:szCs w:val="20"/>
              </w:rPr>
              <w:t>14 uger)</w:t>
            </w:r>
          </w:p>
        </w:tc>
        <w:tc>
          <w:tcPr>
            <w:tcW w:w="3827" w:type="dxa"/>
            <w:tcBorders>
              <w:top w:val="single" w:sz="4" w:space="0" w:color="auto"/>
              <w:left w:val="single" w:sz="4" w:space="0" w:color="auto"/>
              <w:bottom w:val="single" w:sz="4" w:space="0" w:color="auto"/>
              <w:right w:val="single" w:sz="4" w:space="0" w:color="auto"/>
            </w:tcBorders>
            <w:vAlign w:val="center"/>
            <w:hideMark/>
          </w:tcPr>
          <w:p w:rsidR="002E65BA" w:rsidRDefault="002E65BA">
            <w:pPr>
              <w:rPr>
                <w:rFonts w:ascii="Verdana" w:hAnsi="Verdana" w:cs="Arial"/>
                <w:bCs/>
                <w:sz w:val="20"/>
                <w:szCs w:val="20"/>
              </w:rPr>
            </w:pPr>
            <w:r>
              <w:rPr>
                <w:rFonts w:ascii="Verdana" w:hAnsi="Verdana" w:cs="Arial"/>
                <w:bCs/>
                <w:sz w:val="20"/>
                <w:szCs w:val="20"/>
              </w:rPr>
              <w:t>Midtvejsevaluering</w:t>
            </w:r>
          </w:p>
        </w:tc>
        <w:tc>
          <w:tcPr>
            <w:tcW w:w="2835" w:type="dxa"/>
            <w:tcBorders>
              <w:top w:val="single" w:sz="4" w:space="0" w:color="auto"/>
              <w:left w:val="single" w:sz="4" w:space="0" w:color="auto"/>
              <w:right w:val="single" w:sz="4" w:space="0" w:color="auto"/>
            </w:tcBorders>
            <w:vAlign w:val="center"/>
            <w:hideMark/>
          </w:tcPr>
          <w:p w:rsidR="002E65BA" w:rsidRDefault="002E65BA" w:rsidP="002E65BA">
            <w:pPr>
              <w:rPr>
                <w:rFonts w:ascii="Verdana" w:hAnsi="Verdana" w:cs="Arial"/>
                <w:bCs/>
                <w:sz w:val="20"/>
                <w:szCs w:val="20"/>
              </w:rPr>
            </w:pPr>
            <w:r>
              <w:rPr>
                <w:rFonts w:ascii="Verdana" w:hAnsi="Verdana" w:cs="Arial"/>
                <w:bCs/>
                <w:sz w:val="20"/>
                <w:szCs w:val="20"/>
              </w:rPr>
              <w:t>Afholdes ca. i uge 7</w:t>
            </w:r>
          </w:p>
        </w:tc>
      </w:tr>
      <w:tr w:rsidR="002E65BA" w:rsidTr="00AF55DA">
        <w:trPr>
          <w:trHeight w:val="465"/>
        </w:trPr>
        <w:tc>
          <w:tcPr>
            <w:tcW w:w="817" w:type="dxa"/>
            <w:vMerge/>
            <w:tcBorders>
              <w:left w:val="single" w:sz="4" w:space="0" w:color="auto"/>
              <w:bottom w:val="single" w:sz="4" w:space="0" w:color="auto"/>
              <w:right w:val="single" w:sz="4" w:space="0" w:color="auto"/>
            </w:tcBorders>
            <w:vAlign w:val="center"/>
          </w:tcPr>
          <w:p w:rsidR="002E65BA" w:rsidRDefault="002E65BA" w:rsidP="002E65BA">
            <w:pPr>
              <w:rPr>
                <w:rFonts w:ascii="Verdana" w:hAnsi="Verdana" w:cs="Arial"/>
                <w:bCs/>
                <w:sz w:val="20"/>
                <w:szCs w:val="20"/>
              </w:rPr>
            </w:pPr>
          </w:p>
        </w:tc>
        <w:tc>
          <w:tcPr>
            <w:tcW w:w="2552" w:type="dxa"/>
            <w:vMerge/>
            <w:tcBorders>
              <w:left w:val="single" w:sz="4" w:space="0" w:color="auto"/>
              <w:bottom w:val="single" w:sz="4" w:space="0" w:color="auto"/>
              <w:right w:val="single" w:sz="4" w:space="0" w:color="auto"/>
            </w:tcBorders>
            <w:vAlign w:val="center"/>
          </w:tcPr>
          <w:p w:rsidR="002E65BA" w:rsidRDefault="002E65BA" w:rsidP="002E65BA">
            <w:pPr>
              <w:rPr>
                <w:rFonts w:ascii="Verdana" w:hAnsi="Verdana" w:cs="Arial"/>
                <w:bCs/>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2E65BA" w:rsidRDefault="002E65BA" w:rsidP="002E65BA">
            <w:pPr>
              <w:rPr>
                <w:rFonts w:ascii="Verdana" w:hAnsi="Verdana" w:cs="Arial"/>
                <w:bCs/>
                <w:sz w:val="20"/>
                <w:szCs w:val="20"/>
              </w:rPr>
            </w:pPr>
            <w:r>
              <w:rPr>
                <w:rFonts w:ascii="Verdana" w:hAnsi="Verdana" w:cs="Arial"/>
                <w:bCs/>
                <w:sz w:val="20"/>
                <w:szCs w:val="20"/>
              </w:rPr>
              <w:t>Slutevaluering</w:t>
            </w:r>
            <w:r w:rsidR="00045A1D">
              <w:rPr>
                <w:rFonts w:ascii="Verdana" w:hAnsi="Verdana" w:cs="Arial"/>
                <w:bCs/>
                <w:sz w:val="20"/>
                <w:szCs w:val="20"/>
              </w:rPr>
              <w:t xml:space="preserve"> + praktikerklæring</w:t>
            </w:r>
          </w:p>
        </w:tc>
        <w:tc>
          <w:tcPr>
            <w:tcW w:w="2835" w:type="dxa"/>
            <w:tcBorders>
              <w:left w:val="single" w:sz="4" w:space="0" w:color="auto"/>
              <w:bottom w:val="single" w:sz="4" w:space="0" w:color="auto"/>
              <w:right w:val="single" w:sz="4" w:space="0" w:color="auto"/>
            </w:tcBorders>
            <w:vAlign w:val="center"/>
          </w:tcPr>
          <w:p w:rsidR="002E65BA" w:rsidRDefault="002E65BA" w:rsidP="00AB3E12">
            <w:pPr>
              <w:rPr>
                <w:rFonts w:ascii="Verdana" w:hAnsi="Verdana" w:cs="Arial"/>
                <w:bCs/>
                <w:sz w:val="20"/>
                <w:szCs w:val="20"/>
              </w:rPr>
            </w:pPr>
            <w:r>
              <w:rPr>
                <w:rFonts w:ascii="Verdana" w:hAnsi="Verdana" w:cs="Arial"/>
                <w:bCs/>
                <w:sz w:val="20"/>
                <w:szCs w:val="20"/>
              </w:rPr>
              <w:t xml:space="preserve">Ved afslutningen af </w:t>
            </w:r>
            <w:r w:rsidR="00AB3E12">
              <w:rPr>
                <w:rFonts w:ascii="Verdana" w:hAnsi="Verdana" w:cs="Arial"/>
                <w:bCs/>
                <w:sz w:val="20"/>
                <w:szCs w:val="20"/>
              </w:rPr>
              <w:t>O</w:t>
            </w:r>
            <w:r>
              <w:rPr>
                <w:rFonts w:ascii="Verdana" w:hAnsi="Verdana" w:cs="Arial"/>
                <w:bCs/>
                <w:sz w:val="20"/>
                <w:szCs w:val="20"/>
              </w:rPr>
              <w:t>4***</w:t>
            </w:r>
          </w:p>
        </w:tc>
      </w:tr>
      <w:tr w:rsidR="00617A93" w:rsidTr="00617A93">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7A93" w:rsidRDefault="00617A93" w:rsidP="008A58F5">
            <w:pPr>
              <w:rPr>
                <w:rFonts w:ascii="Verdana" w:hAnsi="Verdana" w:cs="Arial"/>
                <w:bCs/>
                <w:sz w:val="20"/>
                <w:szCs w:val="20"/>
              </w:rPr>
            </w:pPr>
            <w:r>
              <w:rPr>
                <w:rFonts w:ascii="Verdana" w:hAnsi="Verdana" w:cs="Arial"/>
                <w:bCs/>
                <w:sz w:val="20"/>
                <w:szCs w:val="20"/>
              </w:rPr>
              <w:t>SP</w:t>
            </w:r>
            <w:r w:rsidR="008A58F5">
              <w:rPr>
                <w:rFonts w:ascii="Verdana" w:hAnsi="Verdana" w:cs="Arial"/>
                <w:bCs/>
                <w:sz w:val="20"/>
                <w:szCs w:val="20"/>
              </w:rPr>
              <w:t>5</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7A93" w:rsidRDefault="00617A93" w:rsidP="008A58F5">
            <w:pPr>
              <w:rPr>
                <w:rFonts w:ascii="Verdana" w:hAnsi="Verdana" w:cs="Arial"/>
                <w:bCs/>
                <w:sz w:val="20"/>
                <w:szCs w:val="20"/>
              </w:rPr>
            </w:pPr>
            <w:r>
              <w:rPr>
                <w:rFonts w:ascii="Verdana" w:hAnsi="Verdana" w:cs="Arial"/>
                <w:bCs/>
                <w:sz w:val="20"/>
                <w:szCs w:val="20"/>
              </w:rPr>
              <w:t>SOSU (</w:t>
            </w:r>
            <w:r w:rsidR="008A58F5">
              <w:rPr>
                <w:rFonts w:ascii="Verdana" w:hAnsi="Verdana" w:cs="Arial"/>
                <w:bCs/>
                <w:sz w:val="20"/>
                <w:szCs w:val="20"/>
              </w:rPr>
              <w:t>12</w:t>
            </w:r>
            <w:r>
              <w:rPr>
                <w:rFonts w:ascii="Verdana" w:hAnsi="Verdana" w:cs="Arial"/>
                <w:bCs/>
                <w:sz w:val="20"/>
                <w:szCs w:val="20"/>
              </w:rPr>
              <w:t xml:space="preserve"> uger)</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7A93" w:rsidRDefault="00617A93">
            <w:pPr>
              <w:rPr>
                <w:rFonts w:ascii="Verdana" w:hAnsi="Verdana" w:cs="Arial"/>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7A93" w:rsidRDefault="00617A93">
            <w:pPr>
              <w:rPr>
                <w:rFonts w:ascii="Verdana" w:hAnsi="Verdana" w:cs="Arial"/>
                <w:bCs/>
                <w:sz w:val="20"/>
                <w:szCs w:val="20"/>
              </w:rPr>
            </w:pPr>
          </w:p>
        </w:tc>
      </w:tr>
      <w:tr w:rsidR="008A58F5" w:rsidTr="00B655D2">
        <w:trPr>
          <w:trHeight w:val="599"/>
        </w:trPr>
        <w:tc>
          <w:tcPr>
            <w:tcW w:w="817" w:type="dxa"/>
            <w:tcBorders>
              <w:top w:val="single" w:sz="4" w:space="0" w:color="auto"/>
              <w:left w:val="single" w:sz="4" w:space="0" w:color="auto"/>
              <w:bottom w:val="single" w:sz="4" w:space="0" w:color="auto"/>
              <w:right w:val="single" w:sz="4" w:space="0" w:color="auto"/>
            </w:tcBorders>
            <w:vAlign w:val="center"/>
            <w:hideMark/>
          </w:tcPr>
          <w:p w:rsidR="008A58F5" w:rsidRDefault="00AB3E12" w:rsidP="008A58F5">
            <w:pPr>
              <w:rPr>
                <w:rFonts w:ascii="Verdana" w:hAnsi="Verdana" w:cs="Arial"/>
                <w:bCs/>
                <w:sz w:val="20"/>
                <w:szCs w:val="20"/>
              </w:rPr>
            </w:pPr>
            <w:r>
              <w:rPr>
                <w:rFonts w:ascii="Verdana" w:hAnsi="Verdana" w:cs="Arial"/>
                <w:bCs/>
                <w:sz w:val="20"/>
                <w:szCs w:val="20"/>
              </w:rPr>
              <w:t>O</w:t>
            </w:r>
            <w:r w:rsidR="008A58F5">
              <w:rPr>
                <w:rFonts w:ascii="Verdana" w:hAnsi="Verdana" w:cs="Arial"/>
                <w:bCs/>
                <w:sz w:val="20"/>
                <w:szCs w:val="20"/>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rsidR="008A58F5" w:rsidRDefault="008A58F5" w:rsidP="008A58F5">
            <w:pPr>
              <w:rPr>
                <w:rFonts w:ascii="Verdana" w:hAnsi="Verdana" w:cs="Arial"/>
                <w:bCs/>
                <w:sz w:val="20"/>
                <w:szCs w:val="20"/>
              </w:rPr>
            </w:pPr>
            <w:r>
              <w:rPr>
                <w:rFonts w:ascii="Verdana" w:hAnsi="Verdana" w:cs="Arial"/>
                <w:bCs/>
                <w:sz w:val="20"/>
                <w:szCs w:val="20"/>
              </w:rPr>
              <w:t>Sygehus (12 uger)</w:t>
            </w:r>
          </w:p>
        </w:tc>
        <w:tc>
          <w:tcPr>
            <w:tcW w:w="3827" w:type="dxa"/>
            <w:tcBorders>
              <w:top w:val="single" w:sz="4" w:space="0" w:color="auto"/>
              <w:left w:val="single" w:sz="4" w:space="0" w:color="auto"/>
              <w:right w:val="single" w:sz="4" w:space="0" w:color="auto"/>
            </w:tcBorders>
            <w:vAlign w:val="center"/>
          </w:tcPr>
          <w:p w:rsidR="008A58F5" w:rsidRDefault="008A58F5">
            <w:pPr>
              <w:rPr>
                <w:rFonts w:ascii="Verdana" w:hAnsi="Verdana" w:cs="Arial"/>
                <w:bCs/>
                <w:sz w:val="20"/>
                <w:szCs w:val="20"/>
              </w:rPr>
            </w:pPr>
            <w:r>
              <w:rPr>
                <w:rFonts w:ascii="Verdana" w:hAnsi="Verdana" w:cs="Arial"/>
                <w:bCs/>
                <w:sz w:val="20"/>
                <w:szCs w:val="20"/>
              </w:rPr>
              <w:t>Overgangsevaluering</w:t>
            </w:r>
          </w:p>
        </w:tc>
        <w:tc>
          <w:tcPr>
            <w:tcW w:w="2835" w:type="dxa"/>
            <w:tcBorders>
              <w:top w:val="single" w:sz="4" w:space="0" w:color="auto"/>
              <w:left w:val="single" w:sz="4" w:space="0" w:color="auto"/>
              <w:right w:val="single" w:sz="4" w:space="0" w:color="auto"/>
            </w:tcBorders>
            <w:vAlign w:val="center"/>
            <w:hideMark/>
          </w:tcPr>
          <w:p w:rsidR="008A58F5" w:rsidRDefault="008A58F5" w:rsidP="009404AC">
            <w:pPr>
              <w:rPr>
                <w:rFonts w:ascii="Verdana" w:hAnsi="Verdana" w:cs="Arial"/>
                <w:bCs/>
                <w:sz w:val="20"/>
                <w:szCs w:val="20"/>
              </w:rPr>
            </w:pPr>
            <w:r>
              <w:rPr>
                <w:rFonts w:ascii="Verdana" w:hAnsi="Verdana" w:cs="Arial"/>
                <w:bCs/>
                <w:sz w:val="20"/>
                <w:szCs w:val="20"/>
              </w:rPr>
              <w:t>Afholdes ved slutningen af uge 10</w:t>
            </w:r>
          </w:p>
        </w:tc>
      </w:tr>
      <w:tr w:rsidR="00617A93" w:rsidTr="00617A93">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7A93" w:rsidRDefault="00617A93" w:rsidP="008A58F5">
            <w:pPr>
              <w:rPr>
                <w:rFonts w:ascii="Verdana" w:hAnsi="Verdana" w:cs="Arial"/>
                <w:bCs/>
                <w:sz w:val="20"/>
                <w:szCs w:val="20"/>
              </w:rPr>
            </w:pPr>
            <w:r>
              <w:rPr>
                <w:rFonts w:ascii="Verdana" w:hAnsi="Verdana" w:cs="Arial"/>
                <w:bCs/>
                <w:sz w:val="20"/>
                <w:szCs w:val="20"/>
              </w:rPr>
              <w:t>SP</w:t>
            </w:r>
            <w:r w:rsidR="008A58F5">
              <w:rPr>
                <w:rFonts w:ascii="Verdana" w:hAnsi="Verdana" w:cs="Arial"/>
                <w:bCs/>
                <w:sz w:val="20"/>
                <w:szCs w:val="20"/>
              </w:rPr>
              <w:t>6</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7A93" w:rsidRDefault="00617A93">
            <w:pPr>
              <w:rPr>
                <w:rFonts w:ascii="Verdana" w:hAnsi="Verdana" w:cs="Arial"/>
                <w:bCs/>
                <w:sz w:val="20"/>
                <w:szCs w:val="20"/>
              </w:rPr>
            </w:pPr>
            <w:r>
              <w:rPr>
                <w:rFonts w:ascii="Verdana" w:hAnsi="Verdana" w:cs="Arial"/>
                <w:bCs/>
                <w:sz w:val="20"/>
                <w:szCs w:val="20"/>
              </w:rPr>
              <w:t>SOSU (3 uger)</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7A93" w:rsidRDefault="00617A93">
            <w:pPr>
              <w:rPr>
                <w:rFonts w:ascii="Verdana" w:hAnsi="Verdana" w:cs="Arial"/>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7A93" w:rsidRDefault="00607B70">
            <w:pPr>
              <w:rPr>
                <w:rFonts w:ascii="Verdana" w:hAnsi="Verdana" w:cs="Arial"/>
                <w:bCs/>
                <w:sz w:val="20"/>
                <w:szCs w:val="20"/>
              </w:rPr>
            </w:pPr>
            <w:r>
              <w:rPr>
                <w:rFonts w:ascii="Verdana" w:hAnsi="Verdana" w:cs="Arial"/>
                <w:bCs/>
                <w:sz w:val="20"/>
                <w:szCs w:val="20"/>
              </w:rPr>
              <w:t>Kun for EUD + EUV3</w:t>
            </w:r>
          </w:p>
        </w:tc>
      </w:tr>
      <w:tr w:rsidR="00607B70" w:rsidTr="001337DF">
        <w:trPr>
          <w:trHeight w:val="388"/>
        </w:trPr>
        <w:tc>
          <w:tcPr>
            <w:tcW w:w="817" w:type="dxa"/>
            <w:vMerge w:val="restart"/>
            <w:tcBorders>
              <w:top w:val="single" w:sz="4" w:space="0" w:color="auto"/>
              <w:left w:val="single" w:sz="4" w:space="0" w:color="auto"/>
              <w:right w:val="single" w:sz="4" w:space="0" w:color="auto"/>
            </w:tcBorders>
            <w:vAlign w:val="center"/>
            <w:hideMark/>
          </w:tcPr>
          <w:p w:rsidR="00607B70" w:rsidRDefault="00AB3E12" w:rsidP="008A58F5">
            <w:pPr>
              <w:rPr>
                <w:rFonts w:ascii="Verdana" w:hAnsi="Verdana" w:cs="Arial"/>
                <w:bCs/>
                <w:sz w:val="20"/>
                <w:szCs w:val="20"/>
              </w:rPr>
            </w:pPr>
            <w:r>
              <w:rPr>
                <w:rFonts w:ascii="Verdana" w:hAnsi="Verdana" w:cs="Arial"/>
                <w:bCs/>
                <w:sz w:val="20"/>
                <w:szCs w:val="20"/>
              </w:rPr>
              <w:t>O</w:t>
            </w:r>
            <w:r w:rsidR="00607B70">
              <w:rPr>
                <w:rFonts w:ascii="Verdana" w:hAnsi="Verdana" w:cs="Arial"/>
                <w:bCs/>
                <w:sz w:val="20"/>
                <w:szCs w:val="20"/>
              </w:rPr>
              <w:t>6</w:t>
            </w:r>
          </w:p>
        </w:tc>
        <w:tc>
          <w:tcPr>
            <w:tcW w:w="2552" w:type="dxa"/>
            <w:vMerge w:val="restart"/>
            <w:tcBorders>
              <w:top w:val="single" w:sz="4" w:space="0" w:color="auto"/>
              <w:left w:val="single" w:sz="4" w:space="0" w:color="auto"/>
              <w:right w:val="single" w:sz="4" w:space="0" w:color="auto"/>
            </w:tcBorders>
            <w:vAlign w:val="center"/>
            <w:hideMark/>
          </w:tcPr>
          <w:p w:rsidR="00607B70" w:rsidRDefault="00607B70" w:rsidP="008A58F5">
            <w:pPr>
              <w:rPr>
                <w:rFonts w:ascii="Verdana" w:hAnsi="Verdana" w:cs="Arial"/>
                <w:bCs/>
                <w:sz w:val="20"/>
                <w:szCs w:val="20"/>
              </w:rPr>
            </w:pPr>
            <w:r>
              <w:rPr>
                <w:rFonts w:ascii="Verdana" w:hAnsi="Verdana" w:cs="Arial"/>
                <w:bCs/>
                <w:sz w:val="20"/>
                <w:szCs w:val="20"/>
              </w:rPr>
              <w:t>PSU (15/16/17/18 uger)</w:t>
            </w:r>
          </w:p>
        </w:tc>
        <w:tc>
          <w:tcPr>
            <w:tcW w:w="3827" w:type="dxa"/>
            <w:tcBorders>
              <w:top w:val="single" w:sz="4" w:space="0" w:color="auto"/>
              <w:left w:val="single" w:sz="4" w:space="0" w:color="auto"/>
              <w:right w:val="single" w:sz="4" w:space="0" w:color="auto"/>
            </w:tcBorders>
            <w:vAlign w:val="center"/>
            <w:hideMark/>
          </w:tcPr>
          <w:p w:rsidR="00607B70" w:rsidRPr="00607B70" w:rsidRDefault="00607B70">
            <w:pPr>
              <w:rPr>
                <w:rFonts w:ascii="Verdana" w:hAnsi="Verdana" w:cs="Arial"/>
                <w:bCs/>
                <w:sz w:val="20"/>
                <w:szCs w:val="20"/>
              </w:rPr>
            </w:pPr>
            <w:r>
              <w:rPr>
                <w:rFonts w:ascii="Verdana" w:hAnsi="Verdana" w:cs="Arial"/>
                <w:bCs/>
                <w:sz w:val="20"/>
                <w:szCs w:val="20"/>
              </w:rPr>
              <w:t>Midtvejsevaluering</w:t>
            </w:r>
          </w:p>
        </w:tc>
        <w:tc>
          <w:tcPr>
            <w:tcW w:w="2835" w:type="dxa"/>
            <w:tcBorders>
              <w:top w:val="single" w:sz="4" w:space="0" w:color="auto"/>
              <w:left w:val="single" w:sz="4" w:space="0" w:color="auto"/>
              <w:right w:val="single" w:sz="4" w:space="0" w:color="auto"/>
            </w:tcBorders>
            <w:vAlign w:val="center"/>
            <w:hideMark/>
          </w:tcPr>
          <w:p w:rsidR="00607B70" w:rsidRDefault="00607B70" w:rsidP="00607B70">
            <w:pPr>
              <w:rPr>
                <w:rFonts w:ascii="Verdana" w:hAnsi="Verdana" w:cs="Arial"/>
                <w:bCs/>
                <w:sz w:val="20"/>
                <w:szCs w:val="20"/>
              </w:rPr>
            </w:pPr>
          </w:p>
        </w:tc>
      </w:tr>
      <w:tr w:rsidR="00607B70" w:rsidTr="00607B70">
        <w:trPr>
          <w:trHeight w:val="105"/>
        </w:trPr>
        <w:tc>
          <w:tcPr>
            <w:tcW w:w="817" w:type="dxa"/>
            <w:vMerge/>
            <w:tcBorders>
              <w:left w:val="single" w:sz="4" w:space="0" w:color="auto"/>
              <w:bottom w:val="single" w:sz="4" w:space="0" w:color="auto"/>
              <w:right w:val="single" w:sz="4" w:space="0" w:color="auto"/>
            </w:tcBorders>
            <w:vAlign w:val="center"/>
          </w:tcPr>
          <w:p w:rsidR="00607B70" w:rsidRDefault="00607B70" w:rsidP="008A58F5">
            <w:pPr>
              <w:rPr>
                <w:rFonts w:ascii="Verdana" w:hAnsi="Verdana" w:cs="Arial"/>
                <w:bCs/>
                <w:sz w:val="20"/>
                <w:szCs w:val="20"/>
              </w:rPr>
            </w:pPr>
          </w:p>
        </w:tc>
        <w:tc>
          <w:tcPr>
            <w:tcW w:w="2552" w:type="dxa"/>
            <w:vMerge/>
            <w:tcBorders>
              <w:left w:val="single" w:sz="4" w:space="0" w:color="auto"/>
              <w:bottom w:val="single" w:sz="4" w:space="0" w:color="auto"/>
              <w:right w:val="single" w:sz="4" w:space="0" w:color="auto"/>
            </w:tcBorders>
            <w:vAlign w:val="center"/>
          </w:tcPr>
          <w:p w:rsidR="00607B70" w:rsidRDefault="00607B70" w:rsidP="008A58F5">
            <w:pPr>
              <w:rPr>
                <w:rFonts w:ascii="Verdana" w:hAnsi="Verdana" w:cs="Arial"/>
                <w:bCs/>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607B70" w:rsidRDefault="00607B70" w:rsidP="00607B70">
            <w:pPr>
              <w:rPr>
                <w:rFonts w:ascii="Verdana" w:hAnsi="Verdana" w:cs="Arial"/>
                <w:bCs/>
                <w:sz w:val="20"/>
                <w:szCs w:val="20"/>
              </w:rPr>
            </w:pPr>
            <w:r>
              <w:rPr>
                <w:rFonts w:ascii="Verdana" w:hAnsi="Verdana" w:cs="Arial"/>
                <w:bCs/>
                <w:sz w:val="20"/>
                <w:szCs w:val="20"/>
              </w:rPr>
              <w:t>Slutevaluering</w:t>
            </w:r>
            <w:r w:rsidR="00045A1D">
              <w:rPr>
                <w:rFonts w:ascii="Verdana" w:hAnsi="Verdana" w:cs="Arial"/>
                <w:bCs/>
                <w:sz w:val="20"/>
                <w:szCs w:val="20"/>
              </w:rPr>
              <w:t xml:space="preserve"> + praktikerklæring</w:t>
            </w:r>
          </w:p>
        </w:tc>
        <w:tc>
          <w:tcPr>
            <w:tcW w:w="2835" w:type="dxa"/>
            <w:tcBorders>
              <w:left w:val="single" w:sz="4" w:space="0" w:color="auto"/>
              <w:right w:val="single" w:sz="4" w:space="0" w:color="auto"/>
            </w:tcBorders>
            <w:vAlign w:val="center"/>
          </w:tcPr>
          <w:p w:rsidR="00607B70" w:rsidRDefault="00607B70" w:rsidP="00AB3E12">
            <w:pPr>
              <w:rPr>
                <w:rFonts w:ascii="Verdana" w:hAnsi="Verdana" w:cs="Arial"/>
                <w:bCs/>
                <w:sz w:val="20"/>
                <w:szCs w:val="20"/>
              </w:rPr>
            </w:pPr>
            <w:r>
              <w:rPr>
                <w:rFonts w:ascii="Verdana" w:hAnsi="Verdana" w:cs="Arial"/>
                <w:bCs/>
                <w:sz w:val="20"/>
                <w:szCs w:val="20"/>
              </w:rPr>
              <w:t xml:space="preserve">Ved afslutningen af </w:t>
            </w:r>
            <w:r w:rsidR="00AB3E12">
              <w:rPr>
                <w:rFonts w:ascii="Verdana" w:hAnsi="Verdana" w:cs="Arial"/>
                <w:bCs/>
                <w:sz w:val="20"/>
                <w:szCs w:val="20"/>
              </w:rPr>
              <w:t>O</w:t>
            </w:r>
            <w:r>
              <w:rPr>
                <w:rFonts w:ascii="Verdana" w:hAnsi="Verdana" w:cs="Arial"/>
                <w:bCs/>
                <w:sz w:val="20"/>
                <w:szCs w:val="20"/>
              </w:rPr>
              <w:t>6****</w:t>
            </w:r>
          </w:p>
        </w:tc>
      </w:tr>
      <w:tr w:rsidR="00607B70" w:rsidTr="00C62623">
        <w:trPr>
          <w:trHeight w:val="105"/>
        </w:trPr>
        <w:tc>
          <w:tcPr>
            <w:tcW w:w="817" w:type="dxa"/>
            <w:tcBorders>
              <w:left w:val="single" w:sz="4" w:space="0" w:color="auto"/>
              <w:bottom w:val="single" w:sz="4" w:space="0" w:color="auto"/>
              <w:right w:val="single" w:sz="4" w:space="0" w:color="auto"/>
            </w:tcBorders>
            <w:vAlign w:val="center"/>
          </w:tcPr>
          <w:p w:rsidR="00607B70" w:rsidRDefault="00607B70" w:rsidP="008A58F5">
            <w:pPr>
              <w:rPr>
                <w:rFonts w:ascii="Verdana" w:hAnsi="Verdana" w:cs="Arial"/>
                <w:bCs/>
                <w:sz w:val="20"/>
                <w:szCs w:val="20"/>
              </w:rPr>
            </w:pPr>
            <w:r>
              <w:rPr>
                <w:rFonts w:ascii="Verdana" w:hAnsi="Verdana" w:cs="Arial"/>
                <w:bCs/>
                <w:sz w:val="20"/>
                <w:szCs w:val="20"/>
              </w:rPr>
              <w:t>SP7</w:t>
            </w:r>
          </w:p>
        </w:tc>
        <w:tc>
          <w:tcPr>
            <w:tcW w:w="2552" w:type="dxa"/>
            <w:tcBorders>
              <w:left w:val="single" w:sz="4" w:space="0" w:color="auto"/>
              <w:bottom w:val="single" w:sz="4" w:space="0" w:color="auto"/>
              <w:right w:val="single" w:sz="4" w:space="0" w:color="auto"/>
            </w:tcBorders>
            <w:vAlign w:val="center"/>
          </w:tcPr>
          <w:p w:rsidR="00607B70" w:rsidRDefault="00607B70" w:rsidP="008A58F5">
            <w:pPr>
              <w:rPr>
                <w:rFonts w:ascii="Verdana" w:hAnsi="Verdana" w:cs="Arial"/>
                <w:bCs/>
                <w:sz w:val="20"/>
                <w:szCs w:val="20"/>
              </w:rPr>
            </w:pPr>
            <w:r>
              <w:rPr>
                <w:rFonts w:ascii="Verdana" w:hAnsi="Verdana" w:cs="Arial"/>
                <w:bCs/>
                <w:sz w:val="20"/>
                <w:szCs w:val="20"/>
              </w:rPr>
              <w:t>SOSU (3 uger</w:t>
            </w:r>
            <w:r w:rsidR="00973E38">
              <w:rPr>
                <w:rFonts w:ascii="Verdana" w:hAnsi="Verdana" w:cs="Arial"/>
                <w:bCs/>
                <w:sz w:val="20"/>
                <w:szCs w:val="20"/>
              </w:rPr>
              <w:t>)</w:t>
            </w:r>
          </w:p>
        </w:tc>
        <w:tc>
          <w:tcPr>
            <w:tcW w:w="3827" w:type="dxa"/>
            <w:tcBorders>
              <w:top w:val="single" w:sz="4" w:space="0" w:color="auto"/>
              <w:left w:val="single" w:sz="4" w:space="0" w:color="auto"/>
              <w:bottom w:val="single" w:sz="4" w:space="0" w:color="auto"/>
              <w:right w:val="single" w:sz="4" w:space="0" w:color="auto"/>
            </w:tcBorders>
            <w:vAlign w:val="center"/>
          </w:tcPr>
          <w:p w:rsidR="00607B70" w:rsidRDefault="00607B70" w:rsidP="00607B70">
            <w:pPr>
              <w:rPr>
                <w:rFonts w:ascii="Verdana" w:hAnsi="Verdana" w:cs="Arial"/>
                <w:bCs/>
                <w:sz w:val="20"/>
                <w:szCs w:val="20"/>
              </w:rPr>
            </w:pPr>
          </w:p>
        </w:tc>
        <w:tc>
          <w:tcPr>
            <w:tcW w:w="2835" w:type="dxa"/>
            <w:tcBorders>
              <w:left w:val="single" w:sz="4" w:space="0" w:color="auto"/>
              <w:bottom w:val="single" w:sz="4" w:space="0" w:color="auto"/>
              <w:right w:val="single" w:sz="4" w:space="0" w:color="auto"/>
            </w:tcBorders>
            <w:vAlign w:val="center"/>
          </w:tcPr>
          <w:p w:rsidR="00607B70" w:rsidRDefault="00607B70" w:rsidP="00607B70">
            <w:pPr>
              <w:rPr>
                <w:rFonts w:ascii="Verdana" w:hAnsi="Verdana" w:cs="Arial"/>
                <w:bCs/>
                <w:sz w:val="20"/>
                <w:szCs w:val="20"/>
              </w:rPr>
            </w:pPr>
          </w:p>
        </w:tc>
      </w:tr>
    </w:tbl>
    <w:p w:rsidR="00617A93" w:rsidRDefault="00617A93" w:rsidP="00617A93">
      <w:pPr>
        <w:rPr>
          <w:rFonts w:ascii="Verdana" w:hAnsi="Verdana"/>
          <w:bCs/>
          <w:sz w:val="16"/>
          <w:szCs w:val="16"/>
        </w:rPr>
      </w:pPr>
      <w:r>
        <w:rPr>
          <w:rFonts w:ascii="Verdana" w:hAnsi="Verdana"/>
          <w:bCs/>
          <w:sz w:val="16"/>
          <w:szCs w:val="16"/>
        </w:rPr>
        <w:t xml:space="preserve">*Bemærk hvis ”ca. tidspunktet” falder på det tidspunkt, hvor eleven er på erhvervsrettet påbygning, så udarbejdes evalueringen </w:t>
      </w:r>
      <w:r>
        <w:rPr>
          <w:rFonts w:ascii="Verdana" w:hAnsi="Verdana"/>
          <w:bCs/>
          <w:sz w:val="16"/>
          <w:szCs w:val="16"/>
          <w:u w:val="single"/>
        </w:rPr>
        <w:t>FØR</w:t>
      </w:r>
      <w:r>
        <w:rPr>
          <w:rFonts w:ascii="Verdana" w:hAnsi="Verdana"/>
          <w:bCs/>
          <w:sz w:val="16"/>
          <w:szCs w:val="16"/>
        </w:rPr>
        <w:t xml:space="preserve"> påbygningen.</w:t>
      </w:r>
    </w:p>
    <w:p w:rsidR="00617A93" w:rsidRDefault="00617A93" w:rsidP="00617A93">
      <w:pPr>
        <w:rPr>
          <w:rFonts w:ascii="Verdana" w:hAnsi="Verdana"/>
          <w:bCs/>
          <w:sz w:val="16"/>
          <w:szCs w:val="16"/>
        </w:rPr>
      </w:pPr>
      <w:r>
        <w:rPr>
          <w:rFonts w:ascii="Verdana" w:hAnsi="Verdana"/>
          <w:bCs/>
          <w:sz w:val="16"/>
          <w:szCs w:val="16"/>
        </w:rPr>
        <w:t xml:space="preserve">*** Eleven bringer evalueringerne til skoleperioden på SOSU-Nyk </w:t>
      </w:r>
    </w:p>
    <w:p w:rsidR="00617A93" w:rsidRDefault="00617A93" w:rsidP="00617A93">
      <w:pPr>
        <w:rPr>
          <w:rFonts w:ascii="Verdana" w:hAnsi="Verdana"/>
          <w:b/>
          <w:bCs/>
          <w:sz w:val="16"/>
          <w:szCs w:val="16"/>
        </w:rPr>
      </w:pPr>
      <w:r>
        <w:rPr>
          <w:rFonts w:ascii="Verdana" w:hAnsi="Verdana"/>
          <w:bCs/>
          <w:sz w:val="16"/>
          <w:szCs w:val="16"/>
        </w:rPr>
        <w:t xml:space="preserve">**** </w:t>
      </w:r>
      <w:r w:rsidR="00AB3E12">
        <w:rPr>
          <w:rFonts w:ascii="Verdana" w:hAnsi="Verdana"/>
          <w:bCs/>
          <w:sz w:val="16"/>
          <w:szCs w:val="16"/>
        </w:rPr>
        <w:t>Oplærings</w:t>
      </w:r>
      <w:r>
        <w:rPr>
          <w:rFonts w:ascii="Verdana" w:hAnsi="Verdana"/>
          <w:bCs/>
          <w:sz w:val="16"/>
          <w:szCs w:val="16"/>
        </w:rPr>
        <w:t xml:space="preserve">stedet fremsender evalueringerne og </w:t>
      </w:r>
      <w:r w:rsidR="00045A1D">
        <w:rPr>
          <w:rFonts w:ascii="Verdana" w:hAnsi="Verdana"/>
          <w:bCs/>
          <w:sz w:val="16"/>
          <w:szCs w:val="16"/>
        </w:rPr>
        <w:t>praktik</w:t>
      </w:r>
      <w:r>
        <w:rPr>
          <w:rFonts w:ascii="Verdana" w:hAnsi="Verdana"/>
          <w:bCs/>
          <w:sz w:val="16"/>
          <w:szCs w:val="16"/>
        </w:rPr>
        <w:t>erklæringen på mail til SOSU-NYK (</w:t>
      </w:r>
      <w:r w:rsidR="00AB3E12">
        <w:rPr>
          <w:rFonts w:ascii="Verdana" w:hAnsi="Verdana"/>
          <w:bCs/>
          <w:sz w:val="16"/>
          <w:szCs w:val="16"/>
        </w:rPr>
        <w:t>sosunyk@so</w:t>
      </w:r>
      <w:r>
        <w:rPr>
          <w:rFonts w:ascii="Verdana" w:hAnsi="Verdana"/>
          <w:bCs/>
          <w:sz w:val="16"/>
          <w:szCs w:val="16"/>
        </w:rPr>
        <w:t>sunyk.dk)</w:t>
      </w:r>
      <w:r>
        <w:rPr>
          <w:rFonts w:ascii="Verdana" w:hAnsi="Verdana"/>
          <w:b/>
          <w:bCs/>
          <w:sz w:val="16"/>
          <w:szCs w:val="16"/>
        </w:rPr>
        <w:br w:type="page"/>
      </w:r>
    </w:p>
    <w:p w:rsidR="00617A93" w:rsidRDefault="00617A93" w:rsidP="00617A93">
      <w:pPr>
        <w:rPr>
          <w:rFonts w:ascii="Verdana" w:hAnsi="Verdana"/>
          <w:b/>
          <w:bCs/>
          <w:sz w:val="20"/>
          <w:szCs w:val="20"/>
        </w:rPr>
      </w:pPr>
      <w:r>
        <w:rPr>
          <w:rFonts w:ascii="Verdana" w:hAnsi="Verdana"/>
          <w:b/>
          <w:bCs/>
          <w:sz w:val="20"/>
          <w:szCs w:val="20"/>
        </w:rPr>
        <w:lastRenderedPageBreak/>
        <w:t>Kompetenceniveau:</w:t>
      </w:r>
    </w:p>
    <w:p w:rsidR="00617A93" w:rsidRDefault="00617A93" w:rsidP="00617A93">
      <w:pPr>
        <w:rPr>
          <w:rFonts w:ascii="Verdana" w:hAnsi="Verdana"/>
          <w:bCs/>
          <w:sz w:val="20"/>
          <w:szCs w:val="20"/>
        </w:rPr>
      </w:pPr>
      <w:r>
        <w:rPr>
          <w:rFonts w:ascii="Verdana" w:hAnsi="Verdana"/>
          <w:bCs/>
          <w:sz w:val="20"/>
          <w:szCs w:val="20"/>
        </w:rPr>
        <w:t xml:space="preserve">Nedenfor er beskrevet det </w:t>
      </w:r>
      <w:r>
        <w:rPr>
          <w:rFonts w:ascii="Verdana" w:hAnsi="Verdana"/>
          <w:bCs/>
          <w:sz w:val="20"/>
          <w:szCs w:val="20"/>
          <w:u w:val="single"/>
        </w:rPr>
        <w:t xml:space="preserve">vejledende </w:t>
      </w:r>
      <w:r>
        <w:rPr>
          <w:rFonts w:ascii="Verdana" w:hAnsi="Verdana"/>
          <w:bCs/>
          <w:sz w:val="20"/>
          <w:szCs w:val="20"/>
        </w:rPr>
        <w:t xml:space="preserve">niveau, som opgaven skal løses på, ved udgangen af de enkelte </w:t>
      </w:r>
      <w:r w:rsidR="00EC7715">
        <w:rPr>
          <w:rFonts w:ascii="Verdana" w:hAnsi="Verdana"/>
          <w:bCs/>
          <w:sz w:val="20"/>
          <w:szCs w:val="20"/>
        </w:rPr>
        <w:t>oplæringsperioder</w:t>
      </w:r>
      <w:r>
        <w:rPr>
          <w:rFonts w:ascii="Verdana" w:hAnsi="Verdana"/>
          <w:bCs/>
          <w:sz w:val="20"/>
          <w:szCs w:val="20"/>
        </w:rPr>
        <w:t>:</w:t>
      </w:r>
    </w:p>
    <w:p w:rsidR="00617A93" w:rsidRDefault="00617A93" w:rsidP="00617A93">
      <w:pPr>
        <w:rPr>
          <w:rFonts w:ascii="Verdana" w:hAnsi="Verdana"/>
          <w:b/>
          <w:bCs/>
          <w:sz w:val="20"/>
          <w:szCs w:val="20"/>
        </w:rPr>
      </w:pPr>
    </w:p>
    <w:p w:rsidR="00617A93" w:rsidRDefault="00EC7715" w:rsidP="00813E51">
      <w:pPr>
        <w:ind w:left="5216" w:hanging="4260"/>
        <w:rPr>
          <w:rFonts w:ascii="Verdana" w:hAnsi="Verdana"/>
          <w:b/>
          <w:bCs/>
          <w:sz w:val="20"/>
          <w:szCs w:val="20"/>
        </w:rPr>
      </w:pPr>
      <w:r>
        <w:rPr>
          <w:rFonts w:ascii="Verdana" w:hAnsi="Verdana"/>
          <w:b/>
          <w:bCs/>
          <w:sz w:val="20"/>
          <w:szCs w:val="20"/>
          <w:u w:val="single"/>
        </w:rPr>
        <w:t>Oplæring</w:t>
      </w:r>
      <w:r w:rsidR="00617A93">
        <w:rPr>
          <w:rFonts w:ascii="Verdana" w:hAnsi="Verdana"/>
          <w:b/>
          <w:bCs/>
          <w:sz w:val="20"/>
          <w:szCs w:val="20"/>
          <w:u w:val="single"/>
        </w:rPr>
        <w:t xml:space="preserve"> 1</w:t>
      </w:r>
      <w:r w:rsidR="00813E51">
        <w:rPr>
          <w:rFonts w:ascii="Verdana" w:hAnsi="Verdana"/>
          <w:b/>
          <w:bCs/>
          <w:sz w:val="20"/>
          <w:szCs w:val="20"/>
          <w:u w:val="single"/>
        </w:rPr>
        <w:t>/2</w:t>
      </w:r>
      <w:r w:rsidR="00617A93">
        <w:rPr>
          <w:rFonts w:ascii="Verdana" w:hAnsi="Verdana"/>
          <w:b/>
          <w:bCs/>
          <w:sz w:val="20"/>
          <w:szCs w:val="20"/>
        </w:rPr>
        <w:t xml:space="preserve">   </w:t>
      </w:r>
      <w:r w:rsidR="00813E51">
        <w:rPr>
          <w:rFonts w:ascii="Verdana" w:hAnsi="Verdana"/>
          <w:b/>
          <w:bCs/>
          <w:sz w:val="20"/>
          <w:szCs w:val="20"/>
        </w:rPr>
        <w:t xml:space="preserve">       </w:t>
      </w:r>
      <w:r w:rsidR="00617A93">
        <w:rPr>
          <w:rFonts w:ascii="Verdana" w:hAnsi="Verdana"/>
          <w:b/>
          <w:bCs/>
          <w:sz w:val="20"/>
          <w:szCs w:val="20"/>
        </w:rPr>
        <w:t xml:space="preserve">     </w:t>
      </w:r>
      <w:r>
        <w:rPr>
          <w:rFonts w:ascii="Verdana" w:hAnsi="Verdana"/>
          <w:b/>
          <w:bCs/>
          <w:sz w:val="20"/>
          <w:szCs w:val="20"/>
        </w:rPr>
        <w:t>Oplæring</w:t>
      </w:r>
      <w:r w:rsidR="00617A93">
        <w:rPr>
          <w:rFonts w:ascii="Verdana" w:hAnsi="Verdana"/>
          <w:b/>
          <w:bCs/>
          <w:sz w:val="20"/>
          <w:szCs w:val="20"/>
          <w:u w:val="single"/>
        </w:rPr>
        <w:t xml:space="preserve"> </w:t>
      </w:r>
      <w:r w:rsidR="00813E51">
        <w:rPr>
          <w:rFonts w:ascii="Verdana" w:hAnsi="Verdana"/>
          <w:b/>
          <w:bCs/>
          <w:sz w:val="20"/>
          <w:szCs w:val="20"/>
          <w:u w:val="single"/>
        </w:rPr>
        <w:t>3</w:t>
      </w:r>
      <w:r w:rsidR="00617A93">
        <w:rPr>
          <w:rFonts w:ascii="Verdana" w:hAnsi="Verdana"/>
          <w:b/>
          <w:bCs/>
          <w:sz w:val="20"/>
          <w:szCs w:val="20"/>
          <w:u w:val="single"/>
        </w:rPr>
        <w:t>/</w:t>
      </w:r>
      <w:r w:rsidR="00813E51">
        <w:rPr>
          <w:rFonts w:ascii="Verdana" w:hAnsi="Verdana"/>
          <w:b/>
          <w:bCs/>
          <w:sz w:val="20"/>
          <w:szCs w:val="20"/>
          <w:u w:val="single"/>
        </w:rPr>
        <w:t>4</w:t>
      </w:r>
      <w:r w:rsidR="00617A93">
        <w:rPr>
          <w:rFonts w:ascii="Verdana" w:hAnsi="Verdana"/>
          <w:b/>
          <w:bCs/>
          <w:sz w:val="20"/>
          <w:szCs w:val="20"/>
        </w:rPr>
        <w:t xml:space="preserve">                             </w:t>
      </w:r>
      <w:r>
        <w:rPr>
          <w:rFonts w:ascii="Verdana" w:hAnsi="Verdana"/>
          <w:b/>
          <w:bCs/>
          <w:sz w:val="20"/>
          <w:szCs w:val="20"/>
        </w:rPr>
        <w:t>Oplæring</w:t>
      </w:r>
      <w:r w:rsidR="00617A93">
        <w:rPr>
          <w:rFonts w:ascii="Verdana" w:hAnsi="Verdana"/>
          <w:b/>
          <w:bCs/>
          <w:sz w:val="20"/>
          <w:szCs w:val="20"/>
          <w:u w:val="single"/>
        </w:rPr>
        <w:t xml:space="preserve"> </w:t>
      </w:r>
      <w:r w:rsidR="00813E51">
        <w:rPr>
          <w:rFonts w:ascii="Verdana" w:hAnsi="Verdana"/>
          <w:b/>
          <w:bCs/>
          <w:sz w:val="20"/>
          <w:szCs w:val="20"/>
          <w:u w:val="single"/>
        </w:rPr>
        <w:t>5/6</w:t>
      </w:r>
    </w:p>
    <w:p w:rsidR="00617A93" w:rsidRDefault="00617A93" w:rsidP="00617A93">
      <w:pPr>
        <w:rPr>
          <w:rFonts w:ascii="Verdana" w:hAnsi="Verdana"/>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269"/>
        <w:gridCol w:w="3238"/>
      </w:tblGrid>
      <w:tr w:rsidR="00617A93" w:rsidTr="00617A93">
        <w:trPr>
          <w:trHeight w:val="4218"/>
          <w:jc w:val="center"/>
        </w:trPr>
        <w:tc>
          <w:tcPr>
            <w:tcW w:w="3256"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Theme="minorHAnsi" w:hAnsiTheme="minorHAnsi"/>
                <w:b/>
                <w:bCs/>
              </w:rPr>
            </w:pPr>
            <w:r>
              <w:rPr>
                <w:rFonts w:asciiTheme="minorHAnsi" w:hAnsiTheme="minorHAnsi"/>
                <w:b/>
                <w:bCs/>
                <w:sz w:val="22"/>
                <w:szCs w:val="22"/>
              </w:rPr>
              <w:t>Begynder</w:t>
            </w:r>
          </w:p>
          <w:p w:rsidR="00617A93" w:rsidRDefault="00617A93">
            <w:pPr>
              <w:jc w:val="center"/>
              <w:rPr>
                <w:rFonts w:asciiTheme="minorHAnsi" w:hAnsiTheme="minorHAnsi"/>
                <w:b/>
                <w:bCs/>
              </w:rPr>
            </w:pPr>
            <w:r>
              <w:rPr>
                <w:rFonts w:asciiTheme="minorHAnsi" w:hAnsiTheme="minorHAnsi"/>
                <w:b/>
                <w:bCs/>
                <w:sz w:val="22"/>
                <w:szCs w:val="22"/>
              </w:rPr>
              <w:t>(Kendt situation)</w:t>
            </w:r>
          </w:p>
          <w:p w:rsidR="00617A93" w:rsidRDefault="00617A93" w:rsidP="00086E75">
            <w:pPr>
              <w:pStyle w:val="Listeafsnit"/>
              <w:numPr>
                <w:ilvl w:val="0"/>
                <w:numId w:val="1"/>
              </w:numPr>
              <w:spacing w:line="276" w:lineRule="auto"/>
              <w:rPr>
                <w:rFonts w:asciiTheme="minorHAnsi" w:hAnsiTheme="minorHAnsi"/>
                <w:bCs/>
                <w:lang w:eastAsia="en-US"/>
              </w:rPr>
            </w:pPr>
            <w:r>
              <w:rPr>
                <w:rFonts w:asciiTheme="minorHAnsi" w:hAnsiTheme="minorHAnsi"/>
                <w:bCs/>
                <w:sz w:val="22"/>
                <w:szCs w:val="22"/>
                <w:lang w:eastAsia="en-US"/>
              </w:rPr>
              <w:t>Beskriver (gengiver), definerer, genkender, husker, begrunder handling.</w:t>
            </w:r>
          </w:p>
          <w:p w:rsidR="00617A93" w:rsidRDefault="00617A93" w:rsidP="00086E75">
            <w:pPr>
              <w:pStyle w:val="Listeafsnit"/>
              <w:numPr>
                <w:ilvl w:val="0"/>
                <w:numId w:val="1"/>
              </w:numPr>
              <w:spacing w:line="276" w:lineRule="auto"/>
              <w:rPr>
                <w:rFonts w:asciiTheme="minorHAnsi" w:hAnsiTheme="minorHAnsi"/>
                <w:bCs/>
                <w:lang w:eastAsia="en-US"/>
              </w:rPr>
            </w:pPr>
            <w:r>
              <w:rPr>
                <w:rFonts w:asciiTheme="minorHAnsi" w:hAnsiTheme="minorHAnsi"/>
                <w:bCs/>
                <w:sz w:val="22"/>
                <w:szCs w:val="22"/>
                <w:lang w:eastAsia="en-US"/>
              </w:rPr>
              <w:t>Er fortrolig med fundamental teori / færdigheder.</w:t>
            </w:r>
          </w:p>
          <w:p w:rsidR="00617A93" w:rsidRDefault="00617A93" w:rsidP="00086E75">
            <w:pPr>
              <w:pStyle w:val="Listeafsnit"/>
              <w:numPr>
                <w:ilvl w:val="0"/>
                <w:numId w:val="1"/>
              </w:numPr>
              <w:spacing w:line="276" w:lineRule="auto"/>
              <w:rPr>
                <w:rFonts w:asciiTheme="minorHAnsi" w:hAnsiTheme="minorHAnsi"/>
                <w:bCs/>
                <w:sz w:val="22"/>
                <w:szCs w:val="22"/>
                <w:lang w:eastAsia="en-US"/>
              </w:rPr>
            </w:pPr>
            <w:r>
              <w:rPr>
                <w:rFonts w:asciiTheme="minorHAnsi" w:hAnsiTheme="minorHAnsi"/>
                <w:bCs/>
                <w:sz w:val="22"/>
                <w:szCs w:val="22"/>
                <w:lang w:eastAsia="en-US"/>
              </w:rPr>
              <w:t>Løser opgaver i kendte situationer eller nye / komplekse opgaver under vejledning.</w:t>
            </w:r>
          </w:p>
          <w:p w:rsidR="00617A93" w:rsidRDefault="00617A93">
            <w:pPr>
              <w:spacing w:line="276" w:lineRule="auto"/>
              <w:rPr>
                <w:rFonts w:asciiTheme="minorHAnsi" w:hAnsiTheme="minorHAnsi"/>
                <w:bCs/>
                <w:sz w:val="22"/>
                <w:szCs w:val="22"/>
                <w:lang w:eastAsia="en-US"/>
              </w:rPr>
            </w:pPr>
          </w:p>
          <w:p w:rsidR="00617A93" w:rsidRDefault="00617A93">
            <w:pPr>
              <w:spacing w:line="276" w:lineRule="auto"/>
              <w:rPr>
                <w:rFonts w:asciiTheme="minorHAnsi" w:hAnsiTheme="minorHAnsi"/>
                <w:bCs/>
                <w:sz w:val="22"/>
                <w:szCs w:val="22"/>
                <w:lang w:eastAsia="en-US"/>
              </w:rPr>
            </w:pPr>
          </w:p>
          <w:p w:rsidR="00617A93" w:rsidRDefault="00617A93">
            <w:pPr>
              <w:spacing w:line="276" w:lineRule="auto"/>
              <w:rPr>
                <w:rFonts w:asciiTheme="minorHAnsi" w:hAnsiTheme="minorHAnsi"/>
                <w:bCs/>
                <w:sz w:val="22"/>
                <w:szCs w:val="22"/>
                <w:lang w:eastAsia="en-US"/>
              </w:rPr>
            </w:pPr>
          </w:p>
          <w:p w:rsidR="00617A93" w:rsidRDefault="00617A93">
            <w:pPr>
              <w:spacing w:line="276" w:lineRule="auto"/>
              <w:rPr>
                <w:rFonts w:asciiTheme="minorHAnsi" w:hAnsiTheme="minorHAnsi"/>
                <w:bCs/>
                <w:sz w:val="22"/>
                <w:szCs w:val="22"/>
                <w:lang w:eastAsia="en-US"/>
              </w:rPr>
            </w:pPr>
          </w:p>
          <w:p w:rsidR="00617A93" w:rsidRDefault="00617A93">
            <w:pPr>
              <w:spacing w:line="276" w:lineRule="auto"/>
              <w:rPr>
                <w:rFonts w:asciiTheme="minorHAnsi" w:hAnsiTheme="minorHAnsi"/>
                <w:b/>
                <w:bCs/>
                <w:sz w:val="22"/>
                <w:szCs w:val="22"/>
                <w:lang w:eastAsia="en-US"/>
              </w:rPr>
            </w:pPr>
          </w:p>
          <w:p w:rsidR="00617A93" w:rsidRDefault="00617A93">
            <w:pPr>
              <w:spacing w:line="276" w:lineRule="auto"/>
              <w:rPr>
                <w:rFonts w:asciiTheme="minorHAnsi" w:hAnsiTheme="minorHAnsi"/>
                <w:b/>
                <w:bCs/>
                <w:sz w:val="22"/>
                <w:szCs w:val="22"/>
                <w:lang w:eastAsia="en-US"/>
              </w:rPr>
            </w:pPr>
          </w:p>
          <w:p w:rsidR="00617A93" w:rsidRDefault="00617A93">
            <w:pPr>
              <w:spacing w:line="276" w:lineRule="auto"/>
              <w:rPr>
                <w:rFonts w:asciiTheme="minorHAnsi" w:hAnsiTheme="minorHAnsi"/>
                <w:b/>
                <w:bCs/>
                <w:sz w:val="22"/>
                <w:szCs w:val="22"/>
                <w:lang w:eastAsia="en-US"/>
              </w:rPr>
            </w:pPr>
            <w:r>
              <w:rPr>
                <w:rFonts w:asciiTheme="minorHAnsi" w:hAnsiTheme="minorHAnsi"/>
                <w:b/>
                <w:bCs/>
                <w:sz w:val="22"/>
                <w:szCs w:val="22"/>
                <w:lang w:eastAsia="en-US"/>
              </w:rPr>
              <w:t xml:space="preserve">Følgende mål nås på </w:t>
            </w:r>
            <w:r>
              <w:rPr>
                <w:rFonts w:asciiTheme="minorHAnsi" w:hAnsiTheme="minorHAnsi"/>
                <w:b/>
                <w:bCs/>
                <w:sz w:val="22"/>
                <w:szCs w:val="22"/>
                <w:u w:val="single"/>
                <w:lang w:eastAsia="en-US"/>
              </w:rPr>
              <w:t xml:space="preserve">begynder </w:t>
            </w:r>
            <w:r>
              <w:rPr>
                <w:rFonts w:asciiTheme="minorHAnsi" w:hAnsiTheme="minorHAnsi"/>
                <w:b/>
                <w:bCs/>
                <w:sz w:val="22"/>
                <w:szCs w:val="22"/>
                <w:lang w:eastAsia="en-US"/>
              </w:rPr>
              <w:t xml:space="preserve">niveau i </w:t>
            </w:r>
            <w:r w:rsidR="00EC7715">
              <w:rPr>
                <w:rFonts w:asciiTheme="minorHAnsi" w:hAnsiTheme="minorHAnsi"/>
                <w:b/>
                <w:bCs/>
                <w:sz w:val="22"/>
                <w:szCs w:val="22"/>
                <w:lang w:eastAsia="en-US"/>
              </w:rPr>
              <w:t>oplæring</w:t>
            </w:r>
            <w:r>
              <w:rPr>
                <w:rFonts w:asciiTheme="minorHAnsi" w:hAnsiTheme="minorHAnsi"/>
                <w:b/>
                <w:bCs/>
                <w:sz w:val="22"/>
                <w:szCs w:val="22"/>
                <w:lang w:eastAsia="en-US"/>
              </w:rPr>
              <w:t xml:space="preserve"> </w:t>
            </w:r>
            <w:r w:rsidR="00053895">
              <w:rPr>
                <w:rFonts w:asciiTheme="minorHAnsi" w:hAnsiTheme="minorHAnsi"/>
                <w:b/>
                <w:bCs/>
                <w:sz w:val="22"/>
                <w:szCs w:val="22"/>
                <w:lang w:eastAsia="en-US"/>
              </w:rPr>
              <w:t>1/2</w:t>
            </w:r>
            <w:r>
              <w:rPr>
                <w:rFonts w:asciiTheme="minorHAnsi" w:hAnsiTheme="minorHAnsi"/>
                <w:b/>
                <w:bCs/>
                <w:sz w:val="22"/>
                <w:szCs w:val="22"/>
                <w:lang w:eastAsia="en-US"/>
              </w:rPr>
              <w:t>:</w:t>
            </w:r>
          </w:p>
          <w:p w:rsidR="00617A93" w:rsidRDefault="00617A93">
            <w:pPr>
              <w:spacing w:line="276" w:lineRule="auto"/>
              <w:rPr>
                <w:rFonts w:asciiTheme="minorHAnsi" w:hAnsiTheme="minorHAnsi"/>
                <w:bCs/>
                <w:sz w:val="22"/>
                <w:szCs w:val="22"/>
                <w:lang w:eastAsia="en-US"/>
              </w:rPr>
            </w:pPr>
            <w:r>
              <w:rPr>
                <w:rFonts w:asciiTheme="minorHAnsi" w:hAnsiTheme="minorHAnsi"/>
                <w:bCs/>
                <w:sz w:val="22"/>
                <w:szCs w:val="22"/>
                <w:lang w:eastAsia="en-US"/>
              </w:rPr>
              <w:t>1, 4, 5, 6, 7, 8, 10, 11, 12, 13, 18, 19</w:t>
            </w:r>
          </w:p>
          <w:p w:rsidR="0021175B" w:rsidRDefault="0021175B">
            <w:pPr>
              <w:spacing w:line="276" w:lineRule="auto"/>
              <w:rPr>
                <w:rFonts w:asciiTheme="minorHAnsi" w:hAnsiTheme="minorHAnsi"/>
                <w:bCs/>
                <w:sz w:val="22"/>
                <w:szCs w:val="22"/>
                <w:lang w:eastAsia="en-US"/>
              </w:rPr>
            </w:pPr>
          </w:p>
          <w:p w:rsidR="0021175B" w:rsidRDefault="0021175B">
            <w:pPr>
              <w:spacing w:line="276" w:lineRule="auto"/>
              <w:rPr>
                <w:rFonts w:asciiTheme="minorHAnsi" w:hAnsiTheme="minorHAnsi"/>
                <w:b/>
                <w:bCs/>
                <w:sz w:val="22"/>
                <w:szCs w:val="22"/>
                <w:lang w:eastAsia="en-US"/>
              </w:rPr>
            </w:pPr>
            <w:r w:rsidRPr="0021175B">
              <w:rPr>
                <w:rFonts w:asciiTheme="minorHAnsi" w:hAnsiTheme="minorHAnsi"/>
                <w:b/>
                <w:bCs/>
                <w:sz w:val="22"/>
                <w:szCs w:val="22"/>
                <w:lang w:eastAsia="en-US"/>
              </w:rPr>
              <w:t>Følgende mål nås på begynder niveau i oplæring 3 (vejledende):</w:t>
            </w:r>
          </w:p>
          <w:p w:rsidR="0021175B" w:rsidRDefault="0021175B">
            <w:pPr>
              <w:spacing w:line="276" w:lineRule="auto"/>
              <w:rPr>
                <w:rFonts w:asciiTheme="minorHAnsi" w:hAnsiTheme="minorHAnsi"/>
                <w:b/>
                <w:bCs/>
                <w:sz w:val="22"/>
                <w:szCs w:val="22"/>
                <w:lang w:eastAsia="en-US"/>
              </w:rPr>
            </w:pPr>
          </w:p>
          <w:p w:rsidR="0021175B" w:rsidRPr="0021175B" w:rsidRDefault="0021175B">
            <w:pPr>
              <w:spacing w:line="276" w:lineRule="auto"/>
              <w:rPr>
                <w:rFonts w:asciiTheme="minorHAnsi" w:hAnsiTheme="minorHAnsi"/>
                <w:bCs/>
                <w:sz w:val="22"/>
                <w:szCs w:val="22"/>
                <w:lang w:eastAsia="en-US"/>
              </w:rPr>
            </w:pPr>
            <w:r w:rsidRPr="0021175B">
              <w:rPr>
                <w:rFonts w:asciiTheme="minorHAnsi" w:hAnsiTheme="minorHAnsi"/>
                <w:bCs/>
                <w:sz w:val="22"/>
                <w:szCs w:val="22"/>
                <w:lang w:eastAsia="en-US"/>
              </w:rPr>
              <w:t>1, 2, 3, 9, 14, 15, 16, 17, 20</w:t>
            </w:r>
          </w:p>
          <w:p w:rsidR="00617A93" w:rsidRDefault="00617A93">
            <w:pPr>
              <w:spacing w:line="276" w:lineRule="auto"/>
              <w:rPr>
                <w:rFonts w:asciiTheme="minorHAnsi" w:hAnsiTheme="minorHAnsi"/>
                <w:bCs/>
                <w:lang w:eastAsia="en-US"/>
              </w:rPr>
            </w:pPr>
          </w:p>
          <w:tbl>
            <w:tblPr>
              <w:tblW w:w="222" w:type="dxa"/>
              <w:tblLook w:val="04A0" w:firstRow="1" w:lastRow="0" w:firstColumn="1" w:lastColumn="0" w:noHBand="0" w:noVBand="1"/>
            </w:tblPr>
            <w:tblGrid>
              <w:gridCol w:w="222"/>
            </w:tblGrid>
            <w:tr w:rsidR="00617A93">
              <w:trPr>
                <w:trHeight w:val="187"/>
              </w:trPr>
              <w:tc>
                <w:tcPr>
                  <w:tcW w:w="0" w:type="auto"/>
                  <w:tcBorders>
                    <w:top w:val="nil"/>
                    <w:left w:val="nil"/>
                    <w:bottom w:val="nil"/>
                    <w:right w:val="nil"/>
                  </w:tcBorders>
                </w:tcPr>
                <w:p w:rsidR="00617A93" w:rsidRDefault="00617A93">
                  <w:pPr>
                    <w:autoSpaceDE w:val="0"/>
                    <w:autoSpaceDN w:val="0"/>
                    <w:adjustRightInd w:val="0"/>
                    <w:rPr>
                      <w:rFonts w:asciiTheme="minorHAnsi" w:eastAsiaTheme="minorHAnsi" w:hAnsiTheme="minorHAnsi" w:cs="Arial"/>
                      <w:color w:val="000000"/>
                      <w:lang w:eastAsia="en-US"/>
                    </w:rPr>
                  </w:pPr>
                </w:p>
              </w:tc>
            </w:tr>
          </w:tbl>
          <w:p w:rsidR="00617A93" w:rsidRDefault="00617A93">
            <w:pPr>
              <w:jc w:val="center"/>
              <w:rPr>
                <w:rFonts w:asciiTheme="minorHAnsi" w:hAnsiTheme="minorHAnsi"/>
                <w:b/>
                <w:bCs/>
              </w:rPr>
            </w:pPr>
          </w:p>
        </w:tc>
        <w:tc>
          <w:tcPr>
            <w:tcW w:w="3373"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Theme="minorHAnsi" w:hAnsiTheme="minorHAnsi"/>
                <w:b/>
                <w:bCs/>
              </w:rPr>
            </w:pPr>
            <w:r>
              <w:rPr>
                <w:rFonts w:asciiTheme="minorHAnsi" w:hAnsiTheme="minorHAnsi"/>
                <w:b/>
                <w:bCs/>
                <w:sz w:val="22"/>
                <w:szCs w:val="22"/>
              </w:rPr>
              <w:t xml:space="preserve">Rutineret </w:t>
            </w:r>
          </w:p>
          <w:p w:rsidR="00617A93" w:rsidRDefault="00617A93">
            <w:pPr>
              <w:jc w:val="center"/>
              <w:rPr>
                <w:rFonts w:asciiTheme="minorHAnsi" w:hAnsiTheme="minorHAnsi"/>
                <w:b/>
                <w:bCs/>
              </w:rPr>
            </w:pPr>
            <w:r>
              <w:rPr>
                <w:rFonts w:asciiTheme="minorHAnsi" w:hAnsiTheme="minorHAnsi"/>
                <w:b/>
                <w:bCs/>
                <w:sz w:val="22"/>
                <w:szCs w:val="22"/>
              </w:rPr>
              <w:t>(Rutinemæssig/Kendt situation)</w:t>
            </w:r>
          </w:p>
          <w:p w:rsidR="00617A93" w:rsidRDefault="00617A93" w:rsidP="00086E75">
            <w:pPr>
              <w:pStyle w:val="Listeafsnit"/>
              <w:numPr>
                <w:ilvl w:val="0"/>
                <w:numId w:val="2"/>
              </w:numPr>
              <w:spacing w:line="276" w:lineRule="auto"/>
              <w:rPr>
                <w:rFonts w:asciiTheme="minorHAnsi" w:hAnsiTheme="minorHAnsi"/>
                <w:bCs/>
                <w:lang w:eastAsia="en-US"/>
              </w:rPr>
            </w:pPr>
            <w:r>
              <w:rPr>
                <w:rFonts w:asciiTheme="minorHAnsi" w:hAnsiTheme="minorHAnsi"/>
                <w:bCs/>
                <w:sz w:val="22"/>
                <w:szCs w:val="22"/>
                <w:lang w:eastAsia="en-US"/>
              </w:rPr>
              <w:t>Demonstrerer, forklarer (med egne ord), giver eksempler på, begrunder, sammenfatter, skelner væsentligt fra uvæsentligt.</w:t>
            </w:r>
          </w:p>
          <w:p w:rsidR="00617A93" w:rsidRDefault="00617A93" w:rsidP="00086E75">
            <w:pPr>
              <w:pStyle w:val="Listeafsnit"/>
              <w:numPr>
                <w:ilvl w:val="0"/>
                <w:numId w:val="2"/>
              </w:numPr>
              <w:spacing w:line="276" w:lineRule="auto"/>
              <w:rPr>
                <w:rFonts w:asciiTheme="minorHAnsi" w:hAnsiTheme="minorHAnsi"/>
                <w:bCs/>
                <w:lang w:eastAsia="en-US"/>
              </w:rPr>
            </w:pPr>
            <w:r>
              <w:rPr>
                <w:rFonts w:asciiTheme="minorHAnsi" w:hAnsiTheme="minorHAnsi"/>
                <w:bCs/>
                <w:sz w:val="22"/>
                <w:szCs w:val="22"/>
                <w:lang w:eastAsia="en-US"/>
              </w:rPr>
              <w:t>Sætter sig selvstændigt ind i mere komplicerede problemstillinger og kommunikerer med andre om løsning.</w:t>
            </w:r>
          </w:p>
          <w:p w:rsidR="00617A93" w:rsidRDefault="00617A93" w:rsidP="00086E75">
            <w:pPr>
              <w:pStyle w:val="Listeafsnit"/>
              <w:numPr>
                <w:ilvl w:val="0"/>
                <w:numId w:val="2"/>
              </w:numPr>
              <w:spacing w:line="276" w:lineRule="auto"/>
              <w:rPr>
                <w:rFonts w:asciiTheme="minorHAnsi" w:hAnsiTheme="minorHAnsi"/>
                <w:b/>
                <w:bCs/>
              </w:rPr>
            </w:pPr>
            <w:r>
              <w:rPr>
                <w:rFonts w:asciiTheme="minorHAnsi" w:hAnsiTheme="minorHAnsi"/>
                <w:bCs/>
                <w:sz w:val="22"/>
                <w:szCs w:val="22"/>
                <w:lang w:eastAsia="en-US"/>
              </w:rPr>
              <w:t>Viser fleksibilitet og omstillingsevne.</w:t>
            </w:r>
          </w:p>
          <w:p w:rsidR="00617A93" w:rsidRDefault="00617A93" w:rsidP="00086E75">
            <w:pPr>
              <w:pStyle w:val="Listeafsnit"/>
              <w:numPr>
                <w:ilvl w:val="0"/>
                <w:numId w:val="2"/>
              </w:numPr>
              <w:spacing w:line="276" w:lineRule="auto"/>
              <w:rPr>
                <w:rFonts w:asciiTheme="minorHAnsi" w:hAnsiTheme="minorHAnsi"/>
                <w:bCs/>
                <w:sz w:val="22"/>
                <w:szCs w:val="22"/>
                <w:lang w:eastAsia="en-US"/>
              </w:rPr>
            </w:pPr>
            <w:r>
              <w:rPr>
                <w:rFonts w:asciiTheme="minorHAnsi" w:hAnsiTheme="minorHAnsi"/>
                <w:bCs/>
                <w:sz w:val="22"/>
                <w:szCs w:val="22"/>
                <w:lang w:eastAsia="en-US"/>
              </w:rPr>
              <w:t>Planlægger og gennemfører opgaver alene og i samarbejde.</w:t>
            </w:r>
          </w:p>
          <w:p w:rsidR="00617A93" w:rsidRDefault="00617A93">
            <w:pPr>
              <w:spacing w:line="276" w:lineRule="auto"/>
              <w:rPr>
                <w:rFonts w:asciiTheme="minorHAnsi" w:hAnsiTheme="minorHAnsi"/>
                <w:b/>
                <w:bCs/>
                <w:sz w:val="22"/>
                <w:szCs w:val="22"/>
                <w:lang w:eastAsia="en-US"/>
              </w:rPr>
            </w:pPr>
          </w:p>
          <w:p w:rsidR="00617A93" w:rsidRDefault="00617A93">
            <w:pPr>
              <w:spacing w:line="276" w:lineRule="auto"/>
              <w:rPr>
                <w:rFonts w:asciiTheme="minorHAnsi" w:hAnsiTheme="minorHAnsi"/>
                <w:b/>
                <w:bCs/>
                <w:sz w:val="22"/>
                <w:szCs w:val="22"/>
                <w:lang w:eastAsia="en-US"/>
              </w:rPr>
            </w:pPr>
            <w:r>
              <w:rPr>
                <w:rFonts w:asciiTheme="minorHAnsi" w:hAnsiTheme="minorHAnsi"/>
                <w:b/>
                <w:bCs/>
                <w:sz w:val="22"/>
                <w:szCs w:val="22"/>
                <w:lang w:eastAsia="en-US"/>
              </w:rPr>
              <w:t xml:space="preserve">Følgende mål nås på </w:t>
            </w:r>
            <w:r>
              <w:rPr>
                <w:rFonts w:asciiTheme="minorHAnsi" w:hAnsiTheme="minorHAnsi"/>
                <w:b/>
                <w:bCs/>
                <w:sz w:val="22"/>
                <w:szCs w:val="22"/>
                <w:u w:val="single"/>
                <w:lang w:eastAsia="en-US"/>
              </w:rPr>
              <w:t>rutineret</w:t>
            </w:r>
            <w:r>
              <w:rPr>
                <w:rFonts w:asciiTheme="minorHAnsi" w:hAnsiTheme="minorHAnsi"/>
                <w:b/>
                <w:bCs/>
                <w:sz w:val="22"/>
                <w:szCs w:val="22"/>
                <w:lang w:eastAsia="en-US"/>
              </w:rPr>
              <w:t xml:space="preserve"> niveau i </w:t>
            </w:r>
            <w:r w:rsidR="00EC7715">
              <w:rPr>
                <w:rFonts w:asciiTheme="minorHAnsi" w:hAnsiTheme="minorHAnsi"/>
                <w:b/>
                <w:bCs/>
                <w:sz w:val="22"/>
                <w:szCs w:val="22"/>
                <w:lang w:eastAsia="en-US"/>
              </w:rPr>
              <w:t>oplæring</w:t>
            </w:r>
            <w:r>
              <w:rPr>
                <w:rFonts w:asciiTheme="minorHAnsi" w:hAnsiTheme="minorHAnsi"/>
                <w:b/>
                <w:bCs/>
                <w:sz w:val="22"/>
                <w:szCs w:val="22"/>
                <w:lang w:eastAsia="en-US"/>
              </w:rPr>
              <w:t xml:space="preserve"> </w:t>
            </w:r>
            <w:r w:rsidR="00053895">
              <w:rPr>
                <w:rFonts w:asciiTheme="minorHAnsi" w:hAnsiTheme="minorHAnsi"/>
                <w:b/>
                <w:bCs/>
                <w:sz w:val="22"/>
                <w:szCs w:val="22"/>
                <w:lang w:eastAsia="en-US"/>
              </w:rPr>
              <w:t>3</w:t>
            </w:r>
            <w:r>
              <w:rPr>
                <w:rFonts w:asciiTheme="minorHAnsi" w:hAnsiTheme="minorHAnsi"/>
                <w:b/>
                <w:bCs/>
                <w:sz w:val="22"/>
                <w:szCs w:val="22"/>
                <w:lang w:eastAsia="en-US"/>
              </w:rPr>
              <w:t>:</w:t>
            </w:r>
          </w:p>
          <w:p w:rsidR="00617A93" w:rsidRDefault="00617A93">
            <w:pPr>
              <w:spacing w:line="276" w:lineRule="auto"/>
              <w:rPr>
                <w:rFonts w:asciiTheme="minorHAnsi" w:hAnsiTheme="minorHAnsi"/>
                <w:bCs/>
                <w:sz w:val="22"/>
                <w:szCs w:val="22"/>
                <w:lang w:eastAsia="en-US"/>
              </w:rPr>
            </w:pPr>
            <w:r>
              <w:rPr>
                <w:rFonts w:asciiTheme="minorHAnsi" w:hAnsiTheme="minorHAnsi"/>
                <w:bCs/>
                <w:sz w:val="22"/>
                <w:szCs w:val="22"/>
                <w:lang w:eastAsia="en-US"/>
              </w:rPr>
              <w:t>4, 5, 6, 7, 8, 10, 11, 12, 13, 18, 19</w:t>
            </w:r>
          </w:p>
          <w:p w:rsidR="00617A93" w:rsidRDefault="00617A93">
            <w:pPr>
              <w:spacing w:line="276" w:lineRule="auto"/>
              <w:rPr>
                <w:rFonts w:asciiTheme="minorHAnsi" w:hAnsiTheme="minorHAnsi"/>
                <w:bCs/>
                <w:sz w:val="22"/>
                <w:szCs w:val="22"/>
                <w:lang w:eastAsia="en-US"/>
              </w:rPr>
            </w:pPr>
          </w:p>
          <w:p w:rsidR="00617A93" w:rsidRDefault="00617A93">
            <w:pPr>
              <w:spacing w:line="276" w:lineRule="auto"/>
              <w:rPr>
                <w:rFonts w:asciiTheme="minorHAnsi" w:hAnsiTheme="minorHAnsi"/>
                <w:b/>
                <w:bCs/>
                <w:sz w:val="22"/>
                <w:szCs w:val="22"/>
                <w:lang w:eastAsia="en-US"/>
              </w:rPr>
            </w:pPr>
            <w:r>
              <w:rPr>
                <w:rFonts w:asciiTheme="minorHAnsi" w:hAnsiTheme="minorHAnsi"/>
                <w:b/>
                <w:bCs/>
                <w:sz w:val="22"/>
                <w:szCs w:val="22"/>
                <w:lang w:eastAsia="en-US"/>
              </w:rPr>
              <w:t xml:space="preserve">Alle mål nås på </w:t>
            </w:r>
            <w:r>
              <w:rPr>
                <w:rFonts w:asciiTheme="minorHAnsi" w:hAnsiTheme="minorHAnsi"/>
                <w:b/>
                <w:bCs/>
                <w:sz w:val="22"/>
                <w:szCs w:val="22"/>
                <w:u w:val="single"/>
                <w:lang w:eastAsia="en-US"/>
              </w:rPr>
              <w:t>rutineret</w:t>
            </w:r>
            <w:r>
              <w:rPr>
                <w:rFonts w:asciiTheme="minorHAnsi" w:hAnsiTheme="minorHAnsi"/>
                <w:b/>
                <w:bCs/>
                <w:sz w:val="22"/>
                <w:szCs w:val="22"/>
                <w:lang w:eastAsia="en-US"/>
              </w:rPr>
              <w:t xml:space="preserve"> niveau i </w:t>
            </w:r>
            <w:r w:rsidR="00EC7715">
              <w:rPr>
                <w:rFonts w:asciiTheme="minorHAnsi" w:hAnsiTheme="minorHAnsi"/>
                <w:b/>
                <w:bCs/>
                <w:sz w:val="22"/>
                <w:szCs w:val="22"/>
                <w:lang w:eastAsia="en-US"/>
              </w:rPr>
              <w:t>oplæring</w:t>
            </w:r>
            <w:r>
              <w:rPr>
                <w:rFonts w:asciiTheme="minorHAnsi" w:hAnsiTheme="minorHAnsi"/>
                <w:b/>
                <w:bCs/>
                <w:sz w:val="22"/>
                <w:szCs w:val="22"/>
                <w:lang w:eastAsia="en-US"/>
              </w:rPr>
              <w:t xml:space="preserve"> </w:t>
            </w:r>
            <w:r w:rsidR="00053895">
              <w:rPr>
                <w:rFonts w:asciiTheme="minorHAnsi" w:hAnsiTheme="minorHAnsi"/>
                <w:b/>
                <w:bCs/>
                <w:sz w:val="22"/>
                <w:szCs w:val="22"/>
                <w:lang w:eastAsia="en-US"/>
              </w:rPr>
              <w:t>4</w:t>
            </w:r>
          </w:p>
          <w:p w:rsidR="0021175B" w:rsidRDefault="0021175B">
            <w:pPr>
              <w:spacing w:line="276" w:lineRule="auto"/>
              <w:rPr>
                <w:rFonts w:asciiTheme="minorHAnsi" w:hAnsiTheme="minorHAnsi"/>
                <w:b/>
                <w:bCs/>
                <w:sz w:val="22"/>
                <w:szCs w:val="22"/>
                <w:lang w:eastAsia="en-US"/>
              </w:rPr>
            </w:pPr>
          </w:p>
          <w:p w:rsidR="0021175B" w:rsidRPr="001B5E30" w:rsidRDefault="0021175B" w:rsidP="0021175B">
            <w:pPr>
              <w:spacing w:line="276" w:lineRule="auto"/>
              <w:rPr>
                <w:rFonts w:asciiTheme="minorHAnsi" w:hAnsiTheme="minorHAnsi"/>
                <w:b/>
                <w:bCs/>
                <w:sz w:val="22"/>
                <w:szCs w:val="22"/>
                <w:lang w:eastAsia="en-US"/>
              </w:rPr>
            </w:pPr>
            <w:r w:rsidRPr="001B5E30">
              <w:rPr>
                <w:rFonts w:asciiTheme="minorHAnsi" w:hAnsiTheme="minorHAnsi"/>
                <w:b/>
                <w:bCs/>
                <w:sz w:val="22"/>
                <w:szCs w:val="22"/>
                <w:lang w:eastAsia="en-US"/>
              </w:rPr>
              <w:t xml:space="preserve">Følgende mål nås på </w:t>
            </w:r>
            <w:r>
              <w:rPr>
                <w:rFonts w:asciiTheme="minorHAnsi" w:hAnsiTheme="minorHAnsi"/>
                <w:b/>
                <w:bCs/>
                <w:sz w:val="22"/>
                <w:szCs w:val="22"/>
                <w:lang w:eastAsia="en-US"/>
              </w:rPr>
              <w:t>rutineret</w:t>
            </w:r>
            <w:r w:rsidRPr="001B5E30">
              <w:rPr>
                <w:rFonts w:asciiTheme="minorHAnsi" w:hAnsiTheme="minorHAnsi"/>
                <w:b/>
                <w:bCs/>
                <w:sz w:val="22"/>
                <w:szCs w:val="22"/>
                <w:lang w:eastAsia="en-US"/>
              </w:rPr>
              <w:t xml:space="preserve"> niveau i </w:t>
            </w:r>
            <w:r>
              <w:rPr>
                <w:rFonts w:asciiTheme="minorHAnsi" w:hAnsiTheme="minorHAnsi"/>
                <w:b/>
                <w:bCs/>
                <w:sz w:val="22"/>
                <w:szCs w:val="22"/>
                <w:lang w:eastAsia="en-US"/>
              </w:rPr>
              <w:t>oplæring</w:t>
            </w:r>
            <w:r w:rsidRPr="001B5E30">
              <w:rPr>
                <w:rFonts w:asciiTheme="minorHAnsi" w:hAnsiTheme="minorHAnsi"/>
                <w:b/>
                <w:bCs/>
                <w:sz w:val="22"/>
                <w:szCs w:val="22"/>
                <w:lang w:eastAsia="en-US"/>
              </w:rPr>
              <w:t xml:space="preserve"> </w:t>
            </w:r>
            <w:r>
              <w:rPr>
                <w:rFonts w:asciiTheme="minorHAnsi" w:hAnsiTheme="minorHAnsi"/>
                <w:b/>
                <w:bCs/>
                <w:sz w:val="22"/>
                <w:szCs w:val="22"/>
                <w:lang w:eastAsia="en-US"/>
              </w:rPr>
              <w:t>5:</w:t>
            </w:r>
            <w:r w:rsidRPr="001B5E30">
              <w:rPr>
                <w:rFonts w:asciiTheme="minorHAnsi" w:hAnsiTheme="minorHAnsi"/>
                <w:b/>
                <w:bCs/>
                <w:sz w:val="22"/>
                <w:szCs w:val="22"/>
                <w:lang w:eastAsia="en-US"/>
              </w:rPr>
              <w:t xml:space="preserve"> (vejledende):</w:t>
            </w:r>
          </w:p>
          <w:p w:rsidR="00617A93" w:rsidRDefault="0021175B" w:rsidP="0021175B">
            <w:pPr>
              <w:spacing w:line="276" w:lineRule="auto"/>
              <w:rPr>
                <w:rFonts w:asciiTheme="minorHAnsi" w:hAnsiTheme="minorHAnsi"/>
                <w:bCs/>
                <w:lang w:eastAsia="en-US"/>
              </w:rPr>
            </w:pPr>
            <w:r>
              <w:rPr>
                <w:rFonts w:asciiTheme="minorHAnsi" w:hAnsiTheme="minorHAnsi"/>
                <w:bCs/>
                <w:sz w:val="22"/>
                <w:szCs w:val="22"/>
                <w:lang w:eastAsia="en-US"/>
              </w:rPr>
              <w:t>1, 2, 3, 9, 14, 15, 16, 17, 20</w:t>
            </w:r>
          </w:p>
        </w:tc>
        <w:tc>
          <w:tcPr>
            <w:tcW w:w="3368"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Theme="minorHAnsi" w:hAnsiTheme="minorHAnsi"/>
                <w:b/>
                <w:bCs/>
              </w:rPr>
            </w:pPr>
            <w:r>
              <w:rPr>
                <w:rFonts w:asciiTheme="minorHAnsi" w:hAnsiTheme="minorHAnsi"/>
                <w:b/>
                <w:bCs/>
                <w:sz w:val="22"/>
                <w:szCs w:val="22"/>
              </w:rPr>
              <w:t xml:space="preserve">Avanceret </w:t>
            </w:r>
          </w:p>
          <w:p w:rsidR="00617A93" w:rsidRDefault="00617A93">
            <w:pPr>
              <w:jc w:val="center"/>
              <w:rPr>
                <w:rFonts w:asciiTheme="minorHAnsi" w:hAnsiTheme="minorHAnsi"/>
                <w:b/>
                <w:bCs/>
              </w:rPr>
            </w:pPr>
            <w:r>
              <w:rPr>
                <w:rFonts w:asciiTheme="minorHAnsi" w:hAnsiTheme="minorHAnsi"/>
                <w:b/>
                <w:bCs/>
                <w:sz w:val="22"/>
                <w:szCs w:val="22"/>
              </w:rPr>
              <w:t>(Ikke - rutinesituationer)</w:t>
            </w:r>
          </w:p>
          <w:p w:rsidR="00617A93" w:rsidRDefault="00617A93" w:rsidP="00086E75">
            <w:pPr>
              <w:pStyle w:val="Listeafsnit"/>
              <w:numPr>
                <w:ilvl w:val="0"/>
                <w:numId w:val="3"/>
              </w:numPr>
              <w:spacing w:line="276" w:lineRule="auto"/>
              <w:rPr>
                <w:rFonts w:asciiTheme="minorHAnsi" w:hAnsiTheme="minorHAnsi"/>
                <w:bCs/>
                <w:lang w:eastAsia="en-US"/>
              </w:rPr>
            </w:pPr>
            <w:r>
              <w:rPr>
                <w:rFonts w:asciiTheme="minorHAnsi" w:hAnsiTheme="minorHAnsi"/>
                <w:bCs/>
                <w:sz w:val="22"/>
                <w:szCs w:val="22"/>
                <w:lang w:eastAsia="en-US"/>
              </w:rPr>
              <w:t>Afprøver, afgør, vælger/træffer valg, begrunder, igangsætter, anvender, udviser initiativ.</w:t>
            </w:r>
          </w:p>
          <w:p w:rsidR="00617A93" w:rsidRDefault="00617A93" w:rsidP="00086E75">
            <w:pPr>
              <w:pStyle w:val="Listeafsnit"/>
              <w:numPr>
                <w:ilvl w:val="0"/>
                <w:numId w:val="3"/>
              </w:numPr>
              <w:spacing w:line="276" w:lineRule="auto"/>
              <w:rPr>
                <w:rFonts w:asciiTheme="minorHAnsi" w:hAnsiTheme="minorHAnsi"/>
                <w:bCs/>
                <w:lang w:eastAsia="en-US"/>
              </w:rPr>
            </w:pPr>
            <w:r>
              <w:rPr>
                <w:rFonts w:asciiTheme="minorHAnsi" w:hAnsiTheme="minorHAnsi"/>
                <w:bCs/>
                <w:sz w:val="22"/>
                <w:szCs w:val="22"/>
                <w:lang w:eastAsia="en-US"/>
              </w:rPr>
              <w:t>Tager selvstændigt ansvar.</w:t>
            </w:r>
          </w:p>
          <w:p w:rsidR="00617A93" w:rsidRDefault="00617A93" w:rsidP="00086E75">
            <w:pPr>
              <w:pStyle w:val="Listeafsnit"/>
              <w:numPr>
                <w:ilvl w:val="0"/>
                <w:numId w:val="3"/>
              </w:numPr>
              <w:spacing w:line="276" w:lineRule="auto"/>
              <w:rPr>
                <w:rFonts w:asciiTheme="minorHAnsi" w:hAnsiTheme="minorHAnsi"/>
                <w:bCs/>
                <w:lang w:eastAsia="en-US"/>
              </w:rPr>
            </w:pPr>
            <w:r>
              <w:rPr>
                <w:rFonts w:asciiTheme="minorHAnsi" w:hAnsiTheme="minorHAnsi"/>
                <w:bCs/>
                <w:sz w:val="22"/>
                <w:szCs w:val="22"/>
                <w:lang w:eastAsia="en-US"/>
              </w:rPr>
              <w:t>Vurderer et problem.</w:t>
            </w:r>
          </w:p>
          <w:p w:rsidR="00617A93" w:rsidRDefault="00617A93" w:rsidP="00086E75">
            <w:pPr>
              <w:pStyle w:val="Listeafsnit"/>
              <w:numPr>
                <w:ilvl w:val="0"/>
                <w:numId w:val="3"/>
              </w:numPr>
              <w:spacing w:line="276" w:lineRule="auto"/>
              <w:rPr>
                <w:rFonts w:asciiTheme="minorHAnsi" w:hAnsiTheme="minorHAnsi"/>
                <w:bCs/>
                <w:lang w:eastAsia="en-US"/>
              </w:rPr>
            </w:pPr>
            <w:r>
              <w:rPr>
                <w:rFonts w:asciiTheme="minorHAnsi" w:hAnsiTheme="minorHAnsi"/>
                <w:bCs/>
                <w:sz w:val="22"/>
                <w:szCs w:val="22"/>
                <w:lang w:eastAsia="en-US"/>
              </w:rPr>
              <w:t xml:space="preserve">Planlægger, løser og gennemfører </w:t>
            </w:r>
          </w:p>
          <w:p w:rsidR="00617A93" w:rsidRDefault="00617A93" w:rsidP="00086E75">
            <w:pPr>
              <w:pStyle w:val="Listeafsnit"/>
              <w:numPr>
                <w:ilvl w:val="0"/>
                <w:numId w:val="3"/>
              </w:numPr>
              <w:spacing w:line="276" w:lineRule="auto"/>
              <w:rPr>
                <w:rFonts w:asciiTheme="minorHAnsi" w:hAnsiTheme="minorHAnsi"/>
                <w:bCs/>
                <w:lang w:eastAsia="en-US"/>
              </w:rPr>
            </w:pPr>
            <w:r>
              <w:rPr>
                <w:rFonts w:asciiTheme="minorHAnsi" w:hAnsiTheme="minorHAnsi"/>
                <w:bCs/>
                <w:sz w:val="22"/>
                <w:szCs w:val="22"/>
                <w:lang w:eastAsia="en-US"/>
              </w:rPr>
              <w:t>sociale og faglige aktiviteter, alene eller i samarbejde.</w:t>
            </w:r>
          </w:p>
          <w:p w:rsidR="00617A93" w:rsidRDefault="00617A93" w:rsidP="00086E75">
            <w:pPr>
              <w:pStyle w:val="Listeafsnit"/>
              <w:numPr>
                <w:ilvl w:val="0"/>
                <w:numId w:val="3"/>
              </w:numPr>
              <w:spacing w:line="276" w:lineRule="auto"/>
              <w:rPr>
                <w:rFonts w:asciiTheme="minorHAnsi" w:hAnsiTheme="minorHAnsi"/>
                <w:bCs/>
                <w:lang w:eastAsia="en-US"/>
              </w:rPr>
            </w:pPr>
            <w:r>
              <w:rPr>
                <w:rFonts w:asciiTheme="minorHAnsi" w:hAnsiTheme="minorHAnsi"/>
                <w:bCs/>
                <w:sz w:val="22"/>
                <w:szCs w:val="22"/>
                <w:lang w:eastAsia="en-US"/>
              </w:rPr>
              <w:t>Lægger vægt på kvalitet og kreativitet.</w:t>
            </w:r>
          </w:p>
          <w:p w:rsidR="00617A93" w:rsidRDefault="00617A93" w:rsidP="00086E75">
            <w:pPr>
              <w:pStyle w:val="Listeafsnit"/>
              <w:numPr>
                <w:ilvl w:val="0"/>
                <w:numId w:val="3"/>
              </w:numPr>
              <w:spacing w:line="276" w:lineRule="auto"/>
              <w:rPr>
                <w:rFonts w:asciiTheme="minorHAnsi" w:hAnsiTheme="minorHAnsi"/>
                <w:bCs/>
                <w:sz w:val="22"/>
                <w:szCs w:val="22"/>
                <w:lang w:eastAsia="en-US"/>
              </w:rPr>
            </w:pPr>
            <w:r>
              <w:rPr>
                <w:rFonts w:asciiTheme="minorHAnsi" w:hAnsiTheme="minorHAnsi"/>
                <w:bCs/>
                <w:sz w:val="22"/>
                <w:szCs w:val="22"/>
                <w:lang w:eastAsia="en-US"/>
              </w:rPr>
              <w:t>Udfører opgaver selvstændigt.</w:t>
            </w:r>
          </w:p>
          <w:p w:rsidR="00617A93" w:rsidRDefault="00617A93">
            <w:pPr>
              <w:spacing w:line="276" w:lineRule="auto"/>
              <w:rPr>
                <w:rFonts w:asciiTheme="minorHAnsi" w:hAnsiTheme="minorHAnsi"/>
                <w:bCs/>
                <w:sz w:val="22"/>
                <w:szCs w:val="22"/>
                <w:lang w:eastAsia="en-US"/>
              </w:rPr>
            </w:pPr>
          </w:p>
          <w:p w:rsidR="00617A93" w:rsidRDefault="00617A93">
            <w:pPr>
              <w:spacing w:line="276" w:lineRule="auto"/>
              <w:rPr>
                <w:rFonts w:asciiTheme="minorHAnsi" w:hAnsiTheme="minorHAnsi"/>
                <w:b/>
                <w:bCs/>
                <w:sz w:val="22"/>
                <w:szCs w:val="22"/>
                <w:lang w:eastAsia="en-US"/>
              </w:rPr>
            </w:pPr>
          </w:p>
          <w:p w:rsidR="0021175B" w:rsidRDefault="00617A93">
            <w:pPr>
              <w:spacing w:line="276" w:lineRule="auto"/>
              <w:rPr>
                <w:rFonts w:asciiTheme="minorHAnsi" w:hAnsiTheme="minorHAnsi"/>
                <w:b/>
                <w:bCs/>
                <w:sz w:val="22"/>
                <w:szCs w:val="22"/>
                <w:lang w:eastAsia="en-US"/>
              </w:rPr>
            </w:pPr>
            <w:r>
              <w:rPr>
                <w:rFonts w:asciiTheme="minorHAnsi" w:hAnsiTheme="minorHAnsi"/>
                <w:b/>
                <w:bCs/>
                <w:sz w:val="22"/>
                <w:szCs w:val="22"/>
                <w:lang w:eastAsia="en-US"/>
              </w:rPr>
              <w:t>Følgende</w:t>
            </w:r>
            <w:r w:rsidR="00EC7715">
              <w:rPr>
                <w:rFonts w:asciiTheme="minorHAnsi" w:hAnsiTheme="minorHAnsi"/>
                <w:b/>
                <w:bCs/>
                <w:sz w:val="22"/>
                <w:szCs w:val="22"/>
                <w:lang w:eastAsia="en-US"/>
              </w:rPr>
              <w:t xml:space="preserve"> mål nås på avanceret niveau i oplæring</w:t>
            </w:r>
            <w:r>
              <w:rPr>
                <w:rFonts w:asciiTheme="minorHAnsi" w:hAnsiTheme="minorHAnsi"/>
                <w:b/>
                <w:bCs/>
                <w:sz w:val="22"/>
                <w:szCs w:val="22"/>
                <w:lang w:eastAsia="en-US"/>
              </w:rPr>
              <w:t xml:space="preserve"> </w:t>
            </w:r>
            <w:r w:rsidR="00053895">
              <w:rPr>
                <w:rFonts w:asciiTheme="minorHAnsi" w:hAnsiTheme="minorHAnsi"/>
                <w:b/>
                <w:bCs/>
                <w:sz w:val="22"/>
                <w:szCs w:val="22"/>
                <w:lang w:eastAsia="en-US"/>
              </w:rPr>
              <w:t>5</w:t>
            </w:r>
            <w:r w:rsidR="0021175B">
              <w:rPr>
                <w:rFonts w:asciiTheme="minorHAnsi" w:hAnsiTheme="minorHAnsi"/>
                <w:b/>
                <w:bCs/>
                <w:sz w:val="22"/>
                <w:szCs w:val="22"/>
                <w:lang w:eastAsia="en-US"/>
              </w:rPr>
              <w:t>:</w:t>
            </w:r>
          </w:p>
          <w:p w:rsidR="0021175B" w:rsidRDefault="0021175B">
            <w:pPr>
              <w:spacing w:line="276" w:lineRule="auto"/>
              <w:rPr>
                <w:rFonts w:asciiTheme="minorHAnsi" w:hAnsiTheme="minorHAnsi"/>
                <w:b/>
                <w:bCs/>
                <w:sz w:val="22"/>
                <w:szCs w:val="22"/>
                <w:lang w:eastAsia="en-US"/>
              </w:rPr>
            </w:pPr>
            <w:r>
              <w:rPr>
                <w:rFonts w:asciiTheme="minorHAnsi" w:hAnsiTheme="minorHAnsi"/>
                <w:b/>
                <w:bCs/>
                <w:sz w:val="22"/>
                <w:szCs w:val="22"/>
                <w:lang w:eastAsia="en-US"/>
              </w:rPr>
              <w:t>4, 5, 6, 7, 8, 10, 11, 12, 13, 18, 19</w:t>
            </w:r>
          </w:p>
          <w:p w:rsidR="0021175B" w:rsidRDefault="0021175B">
            <w:pPr>
              <w:spacing w:line="276" w:lineRule="auto"/>
              <w:rPr>
                <w:rFonts w:asciiTheme="minorHAnsi" w:hAnsiTheme="minorHAnsi"/>
                <w:b/>
                <w:bCs/>
                <w:sz w:val="22"/>
                <w:szCs w:val="22"/>
                <w:lang w:eastAsia="en-US"/>
              </w:rPr>
            </w:pPr>
          </w:p>
          <w:p w:rsidR="0021175B" w:rsidRDefault="0021175B">
            <w:pPr>
              <w:spacing w:line="276" w:lineRule="auto"/>
              <w:rPr>
                <w:rFonts w:asciiTheme="minorHAnsi" w:hAnsiTheme="minorHAnsi"/>
                <w:b/>
                <w:bCs/>
                <w:sz w:val="22"/>
                <w:szCs w:val="22"/>
                <w:lang w:eastAsia="en-US"/>
              </w:rPr>
            </w:pPr>
            <w:r>
              <w:rPr>
                <w:rFonts w:asciiTheme="minorHAnsi" w:hAnsiTheme="minorHAnsi"/>
                <w:b/>
                <w:bCs/>
                <w:sz w:val="22"/>
                <w:szCs w:val="22"/>
                <w:lang w:eastAsia="en-US"/>
              </w:rPr>
              <w:t>Følgende mål nås på avanceret niveau i oplæring 6</w:t>
            </w:r>
            <w:r w:rsidR="00617A93">
              <w:rPr>
                <w:rFonts w:asciiTheme="minorHAnsi" w:hAnsiTheme="minorHAnsi"/>
                <w:b/>
                <w:bCs/>
                <w:sz w:val="22"/>
                <w:szCs w:val="22"/>
                <w:lang w:eastAsia="en-US"/>
              </w:rPr>
              <w:t>:</w:t>
            </w:r>
          </w:p>
          <w:p w:rsidR="00617A93" w:rsidRDefault="00617A93">
            <w:pPr>
              <w:spacing w:line="276" w:lineRule="auto"/>
              <w:rPr>
                <w:rFonts w:asciiTheme="minorHAnsi" w:hAnsiTheme="minorHAnsi"/>
                <w:b/>
                <w:bCs/>
                <w:sz w:val="22"/>
                <w:szCs w:val="22"/>
                <w:lang w:eastAsia="en-US"/>
              </w:rPr>
            </w:pPr>
            <w:r>
              <w:rPr>
                <w:rFonts w:asciiTheme="minorHAnsi" w:hAnsiTheme="minorHAnsi"/>
                <w:b/>
                <w:bCs/>
                <w:sz w:val="22"/>
                <w:szCs w:val="22"/>
                <w:lang w:eastAsia="en-US"/>
              </w:rPr>
              <w:t xml:space="preserve"> </w:t>
            </w:r>
          </w:p>
          <w:p w:rsidR="00617A93" w:rsidRDefault="00617A93">
            <w:pPr>
              <w:spacing w:line="276" w:lineRule="auto"/>
              <w:rPr>
                <w:rFonts w:asciiTheme="minorHAnsi" w:hAnsiTheme="minorHAnsi"/>
                <w:bCs/>
                <w:sz w:val="22"/>
                <w:szCs w:val="22"/>
                <w:lang w:eastAsia="en-US"/>
              </w:rPr>
            </w:pPr>
            <w:r>
              <w:rPr>
                <w:rFonts w:asciiTheme="minorHAnsi" w:hAnsiTheme="minorHAnsi"/>
                <w:bCs/>
                <w:sz w:val="22"/>
                <w:szCs w:val="22"/>
                <w:lang w:eastAsia="en-US"/>
              </w:rPr>
              <w:t>ALLE mål fra 1 til 20</w:t>
            </w:r>
          </w:p>
          <w:p w:rsidR="00617A93" w:rsidRDefault="00617A93">
            <w:pPr>
              <w:spacing w:line="276" w:lineRule="auto"/>
              <w:rPr>
                <w:rFonts w:asciiTheme="minorHAnsi" w:hAnsiTheme="minorHAnsi"/>
                <w:bCs/>
                <w:lang w:eastAsia="en-US"/>
              </w:rPr>
            </w:pPr>
          </w:p>
        </w:tc>
      </w:tr>
    </w:tbl>
    <w:p w:rsidR="00617A93" w:rsidRDefault="00617A93" w:rsidP="00617A93">
      <w:pPr>
        <w:rPr>
          <w:rFonts w:ascii="Verdana" w:hAnsi="Verdana"/>
          <w:b/>
          <w:bCs/>
          <w:u w:val="single"/>
        </w:rPr>
      </w:pPr>
    </w:p>
    <w:p w:rsidR="00617A93" w:rsidRDefault="00617A93" w:rsidP="00617A93">
      <w:pPr>
        <w:rPr>
          <w:rFonts w:ascii="Verdana" w:hAnsi="Verdana"/>
          <w:b/>
          <w:bCs/>
          <w:u w:val="single"/>
        </w:rPr>
      </w:pPr>
      <w:r>
        <w:rPr>
          <w:rFonts w:ascii="Verdana" w:hAnsi="Verdana"/>
          <w:b/>
          <w:bCs/>
          <w:u w:val="single"/>
        </w:rPr>
        <w:br w:type="page"/>
      </w:r>
    </w:p>
    <w:p w:rsidR="00617A93" w:rsidRDefault="00617A93" w:rsidP="00617A93">
      <w:pPr>
        <w:rPr>
          <w:rFonts w:ascii="Verdana" w:hAnsi="Verdana"/>
          <w:b/>
          <w:bCs/>
        </w:rPr>
      </w:pPr>
      <w:r>
        <w:rPr>
          <w:rFonts w:ascii="Verdana" w:hAnsi="Verdana"/>
          <w:b/>
          <w:bCs/>
          <w:u w:val="single"/>
        </w:rPr>
        <w:lastRenderedPageBreak/>
        <w:t>Mål 1:</w:t>
      </w:r>
    </w:p>
    <w:p w:rsidR="00617A93" w:rsidRDefault="00617A93" w:rsidP="00617A93">
      <w:pPr>
        <w:rPr>
          <w:rFonts w:ascii="Verdana" w:hAnsi="Verdana"/>
          <w:b/>
          <w:bCs/>
          <w:sz w:val="20"/>
          <w:szCs w:val="20"/>
        </w:rPr>
      </w:pPr>
      <w:r>
        <w:rPr>
          <w:rFonts w:ascii="Verdana" w:hAnsi="Verdana"/>
          <w:sz w:val="20"/>
          <w:szCs w:val="20"/>
        </w:rPr>
        <w:t xml:space="preserve">Eleven kan gennemføre og reflektere over kliniske sygeplejehandlinger, herunder selvstændigt anvende sygeplejeprocessen til at indsamle data, identificere, analysere, planlægge, udføre og evaluere sygepleje til borgere/patienter med grundlæggende behov. </w:t>
      </w:r>
    </w:p>
    <w:p w:rsidR="00617A93" w:rsidRDefault="00617A93" w:rsidP="00617A9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373"/>
        <w:gridCol w:w="2511"/>
        <w:gridCol w:w="2543"/>
      </w:tblGrid>
      <w:tr w:rsidR="00617A93" w:rsidTr="00617A93">
        <w:tc>
          <w:tcPr>
            <w:tcW w:w="2235"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Har ikke arbejdet med</w:t>
            </w:r>
          </w:p>
        </w:tc>
        <w:tc>
          <w:tcPr>
            <w:tcW w:w="2409"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Begynder</w:t>
            </w:r>
          </w:p>
        </w:tc>
        <w:tc>
          <w:tcPr>
            <w:tcW w:w="255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Rutineret</w:t>
            </w:r>
          </w:p>
        </w:tc>
        <w:tc>
          <w:tcPr>
            <w:tcW w:w="258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Avanceret</w:t>
            </w:r>
          </w:p>
        </w:tc>
      </w:tr>
      <w:tr w:rsidR="00617A93" w:rsidTr="00617A93">
        <w:tc>
          <w:tcPr>
            <w:tcW w:w="2235"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409"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8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r>
    </w:tbl>
    <w:p w:rsidR="00617A93" w:rsidRDefault="00617A93" w:rsidP="00617A93">
      <w:pPr>
        <w:rPr>
          <w:rFonts w:ascii="Verdana" w:hAnsi="Verdana"/>
          <w:b/>
          <w:sz w:val="16"/>
          <w:szCs w:val="16"/>
        </w:rPr>
      </w:pPr>
    </w:p>
    <w:tbl>
      <w:tblPr>
        <w:tblStyle w:val="Tabel-Gitter"/>
        <w:tblW w:w="0" w:type="auto"/>
        <w:tblInd w:w="0" w:type="dxa"/>
        <w:tblBorders>
          <w:left w:val="none" w:sz="0" w:space="0" w:color="auto"/>
          <w:right w:val="none" w:sz="0" w:space="0" w:color="auto"/>
        </w:tblBorders>
        <w:tblLook w:val="04A0" w:firstRow="1" w:lastRow="0" w:firstColumn="1" w:lastColumn="0" w:noHBand="0" w:noVBand="1"/>
      </w:tblPr>
      <w:tblGrid>
        <w:gridCol w:w="9638"/>
      </w:tblGrid>
      <w:tr w:rsidR="00617A93" w:rsidTr="00617A93">
        <w:tc>
          <w:tcPr>
            <w:tcW w:w="9778" w:type="dxa"/>
            <w:tcBorders>
              <w:top w:val="nil"/>
              <w:left w:val="nil"/>
              <w:bottom w:val="nil"/>
              <w:right w:val="nil"/>
            </w:tcBorders>
            <w:hideMark/>
          </w:tcPr>
          <w:p w:rsidR="00617A93" w:rsidRDefault="00617A93">
            <w:pPr>
              <w:tabs>
                <w:tab w:val="left" w:pos="6255"/>
              </w:tabs>
              <w:rPr>
                <w:rFonts w:ascii="Verdana" w:hAnsi="Verdana"/>
                <w:b/>
                <w:sz w:val="20"/>
              </w:rPr>
            </w:pPr>
            <w:r>
              <w:rPr>
                <w:rFonts w:ascii="Verdana" w:hAnsi="Verdana"/>
                <w:b/>
                <w:sz w:val="20"/>
              </w:rPr>
              <w:t>Har arbejdet med:</w:t>
            </w:r>
          </w:p>
        </w:tc>
      </w:tr>
      <w:tr w:rsidR="00617A93" w:rsidTr="00617A93">
        <w:tc>
          <w:tcPr>
            <w:tcW w:w="9778" w:type="dxa"/>
            <w:tcBorders>
              <w:top w:val="nil"/>
              <w:left w:val="nil"/>
              <w:bottom w:val="nil"/>
              <w:right w:val="nil"/>
            </w:tcBorders>
          </w:tcPr>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rPr>
            </w:pPr>
            <w:r>
              <w:rPr>
                <w:rFonts w:ascii="Verdana" w:hAnsi="Verdana"/>
                <w:b/>
                <w:sz w:val="20"/>
              </w:rPr>
              <w:t>Skal arbejde videre med:</w:t>
            </w:r>
            <w:r>
              <w:rPr>
                <w:rFonts w:ascii="Verdana" w:hAnsi="Verdana"/>
                <w:b/>
              </w:rPr>
              <w:t xml:space="preserve"> </w:t>
            </w:r>
          </w:p>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sz w:val="20"/>
              </w:rPr>
            </w:pPr>
            <w:r>
              <w:rPr>
                <w:rFonts w:ascii="Verdana" w:hAnsi="Verdana"/>
                <w:b/>
                <w:sz w:val="20"/>
              </w:rPr>
              <w:t>Bemærkninger:</w:t>
            </w:r>
          </w:p>
          <w:p w:rsidR="00617A93" w:rsidRDefault="00617A93">
            <w:pPr>
              <w:tabs>
                <w:tab w:val="left" w:pos="6255"/>
              </w:tabs>
              <w:rPr>
                <w:rFonts w:ascii="Verdana" w:hAnsi="Verdana"/>
                <w:sz w:val="20"/>
              </w:rPr>
            </w:pPr>
          </w:p>
        </w:tc>
      </w:tr>
    </w:tbl>
    <w:p w:rsidR="00617A93" w:rsidRDefault="00617A93" w:rsidP="00617A93">
      <w:pPr>
        <w:rPr>
          <w:rFonts w:ascii="Verdana" w:hAnsi="Verdana"/>
          <w:b/>
          <w:u w:val="single"/>
        </w:rPr>
      </w:pPr>
      <w:r>
        <w:rPr>
          <w:rFonts w:ascii="Verdana" w:hAnsi="Verdana"/>
          <w:b/>
          <w:sz w:val="20"/>
          <w:szCs w:val="20"/>
          <w:u w:val="single"/>
        </w:rPr>
        <w:br/>
      </w:r>
      <w:r>
        <w:rPr>
          <w:rFonts w:ascii="Verdana" w:hAnsi="Verdana"/>
          <w:b/>
          <w:u w:val="single"/>
        </w:rPr>
        <w:t>Mål 2:</w:t>
      </w:r>
    </w:p>
    <w:p w:rsidR="00617A93" w:rsidRDefault="00617A93" w:rsidP="00617A93">
      <w:pPr>
        <w:rPr>
          <w:rFonts w:ascii="Verdana" w:hAnsi="Verdana"/>
          <w:b/>
          <w:sz w:val="20"/>
          <w:szCs w:val="20"/>
        </w:rPr>
      </w:pPr>
      <w:r>
        <w:rPr>
          <w:rFonts w:ascii="Verdana" w:hAnsi="Verdana"/>
          <w:sz w:val="20"/>
          <w:szCs w:val="20"/>
        </w:rPr>
        <w:t xml:space="preserve">Eleven kan planlægge og iværksætte sundhedsfaglige handlinger på baggrund af faglige og kliniske vurderinger, herunder sundhedsstyrelsens screeningsværktøjer til tidlig opsporing samt lokale procedurer og retningslinjer. </w:t>
      </w:r>
    </w:p>
    <w:p w:rsidR="00617A93" w:rsidRDefault="00617A93" w:rsidP="00617A9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373"/>
        <w:gridCol w:w="2511"/>
        <w:gridCol w:w="2543"/>
      </w:tblGrid>
      <w:tr w:rsidR="00617A93" w:rsidTr="00617A93">
        <w:tc>
          <w:tcPr>
            <w:tcW w:w="2235"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Har ikke arbejdet med</w:t>
            </w:r>
          </w:p>
        </w:tc>
        <w:tc>
          <w:tcPr>
            <w:tcW w:w="2409"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Begynder</w:t>
            </w:r>
          </w:p>
        </w:tc>
        <w:tc>
          <w:tcPr>
            <w:tcW w:w="255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Rutineret</w:t>
            </w:r>
          </w:p>
        </w:tc>
        <w:tc>
          <w:tcPr>
            <w:tcW w:w="258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Avanceret</w:t>
            </w:r>
          </w:p>
        </w:tc>
      </w:tr>
      <w:tr w:rsidR="00617A93" w:rsidTr="00617A93">
        <w:tc>
          <w:tcPr>
            <w:tcW w:w="2235"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409"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8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r>
    </w:tbl>
    <w:p w:rsidR="00617A93" w:rsidRDefault="00617A93" w:rsidP="00617A93">
      <w:pPr>
        <w:tabs>
          <w:tab w:val="left" w:pos="6120"/>
        </w:tabs>
        <w:rPr>
          <w:rFonts w:ascii="Verdana" w:hAnsi="Verdana"/>
          <w:b/>
          <w:sz w:val="20"/>
          <w:szCs w:val="20"/>
          <w:u w:val="single"/>
        </w:rPr>
      </w:pPr>
    </w:p>
    <w:tbl>
      <w:tblPr>
        <w:tblStyle w:val="Tabel-Gitter"/>
        <w:tblW w:w="19556" w:type="dxa"/>
        <w:tblInd w:w="0" w:type="dxa"/>
        <w:tblBorders>
          <w:left w:val="none" w:sz="0" w:space="0" w:color="auto"/>
          <w:right w:val="none" w:sz="0" w:space="0" w:color="auto"/>
        </w:tblBorders>
        <w:tblLook w:val="04A0" w:firstRow="1" w:lastRow="0" w:firstColumn="1" w:lastColumn="0" w:noHBand="0" w:noVBand="1"/>
      </w:tblPr>
      <w:tblGrid>
        <w:gridCol w:w="9778"/>
        <w:gridCol w:w="9778"/>
      </w:tblGrid>
      <w:tr w:rsidR="00617A93" w:rsidTr="00617A93">
        <w:tc>
          <w:tcPr>
            <w:tcW w:w="9778" w:type="dxa"/>
            <w:tcBorders>
              <w:top w:val="nil"/>
              <w:left w:val="nil"/>
              <w:bottom w:val="nil"/>
              <w:right w:val="single" w:sz="4" w:space="0" w:color="auto"/>
            </w:tcBorders>
            <w:hideMark/>
          </w:tcPr>
          <w:p w:rsidR="00617A93" w:rsidRDefault="00617A93">
            <w:pPr>
              <w:tabs>
                <w:tab w:val="left" w:pos="6255"/>
              </w:tabs>
              <w:rPr>
                <w:rFonts w:ascii="Verdana" w:hAnsi="Verdana"/>
                <w:b/>
                <w:sz w:val="20"/>
              </w:rPr>
            </w:pPr>
            <w:r>
              <w:rPr>
                <w:rFonts w:ascii="Verdana" w:hAnsi="Verdana"/>
                <w:b/>
                <w:sz w:val="20"/>
              </w:rPr>
              <w:t>Har arbejdet med:</w:t>
            </w:r>
          </w:p>
        </w:tc>
        <w:tc>
          <w:tcPr>
            <w:tcW w:w="9778" w:type="dxa"/>
            <w:tcBorders>
              <w:top w:val="nil"/>
              <w:left w:val="single" w:sz="4" w:space="0" w:color="auto"/>
              <w:bottom w:val="nil"/>
              <w:right w:val="nil"/>
            </w:tcBorders>
          </w:tcPr>
          <w:p w:rsidR="00617A93" w:rsidRDefault="00617A93">
            <w:pPr>
              <w:tabs>
                <w:tab w:val="left" w:pos="6255"/>
              </w:tabs>
              <w:rPr>
                <w:rFonts w:ascii="Verdana" w:hAnsi="Verdana"/>
                <w:b/>
                <w:sz w:val="20"/>
              </w:rPr>
            </w:pPr>
          </w:p>
        </w:tc>
      </w:tr>
      <w:tr w:rsidR="00617A93" w:rsidTr="00617A93">
        <w:tc>
          <w:tcPr>
            <w:tcW w:w="9778" w:type="dxa"/>
            <w:tcBorders>
              <w:top w:val="nil"/>
              <w:left w:val="nil"/>
              <w:bottom w:val="nil"/>
              <w:right w:val="single" w:sz="4" w:space="0" w:color="auto"/>
            </w:tcBorders>
          </w:tcPr>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rPr>
            </w:pPr>
            <w:r>
              <w:rPr>
                <w:rFonts w:ascii="Verdana" w:hAnsi="Verdana"/>
                <w:b/>
                <w:sz w:val="20"/>
              </w:rPr>
              <w:t>Skal arbejde videre med:</w:t>
            </w:r>
            <w:r>
              <w:rPr>
                <w:rFonts w:ascii="Verdana" w:hAnsi="Verdana"/>
                <w:b/>
              </w:rPr>
              <w:t xml:space="preserve"> </w:t>
            </w:r>
          </w:p>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sz w:val="20"/>
              </w:rPr>
            </w:pPr>
            <w:r>
              <w:rPr>
                <w:rFonts w:ascii="Verdana" w:hAnsi="Verdana"/>
                <w:b/>
                <w:sz w:val="20"/>
              </w:rPr>
              <w:t>Bemærkninger:</w:t>
            </w:r>
          </w:p>
          <w:p w:rsidR="00617A93" w:rsidRDefault="00617A93">
            <w:pPr>
              <w:tabs>
                <w:tab w:val="left" w:pos="6255"/>
              </w:tabs>
              <w:rPr>
                <w:rFonts w:ascii="Verdana" w:hAnsi="Verdana"/>
                <w:sz w:val="20"/>
              </w:rPr>
            </w:pP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bl>
    <w:p w:rsidR="00617A93" w:rsidRDefault="00617A93" w:rsidP="00617A93">
      <w:pPr>
        <w:tabs>
          <w:tab w:val="left" w:pos="6120"/>
        </w:tabs>
        <w:rPr>
          <w:rFonts w:ascii="Verdana" w:hAnsi="Verdana"/>
          <w:b/>
          <w:u w:val="single"/>
        </w:rPr>
      </w:pPr>
      <w:r>
        <w:rPr>
          <w:rFonts w:ascii="Verdana" w:hAnsi="Verdana"/>
          <w:b/>
          <w:sz w:val="20"/>
          <w:szCs w:val="20"/>
          <w:u w:val="single"/>
        </w:rPr>
        <w:br/>
      </w:r>
      <w:r>
        <w:rPr>
          <w:rFonts w:ascii="Verdana" w:hAnsi="Verdana"/>
          <w:b/>
          <w:u w:val="single"/>
        </w:rPr>
        <w:t>Mål 3:</w:t>
      </w:r>
    </w:p>
    <w:p w:rsidR="00617A93" w:rsidRDefault="00617A93" w:rsidP="00617A93">
      <w:pPr>
        <w:rPr>
          <w:rFonts w:ascii="Verdana" w:hAnsi="Verdana"/>
          <w:sz w:val="20"/>
          <w:szCs w:val="20"/>
        </w:rPr>
      </w:pPr>
      <w:r>
        <w:rPr>
          <w:rFonts w:ascii="Verdana" w:hAnsi="Verdana"/>
          <w:sz w:val="20"/>
          <w:szCs w:val="20"/>
        </w:rPr>
        <w:t xml:space="preserve">Eleven kan selvstændigt identificere og reagere på ændring i borgerens/patientens sundhedstilstand. Ved uforudsete og komplekse problemstillinger kan eleven udføre sygeplejehandlinger indenfor eget kompetenceområde samt delegerede sygeplejehandlinger, herunder udføre palliativ pleje. </w:t>
      </w:r>
    </w:p>
    <w:p w:rsidR="00617A93" w:rsidRDefault="00617A93" w:rsidP="00617A93">
      <w:pPr>
        <w:rPr>
          <w:rFonts w:ascii="Verdana" w:hAnsi="Verdana"/>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373"/>
        <w:gridCol w:w="2511"/>
        <w:gridCol w:w="2543"/>
      </w:tblGrid>
      <w:tr w:rsidR="00617A93" w:rsidTr="00617A93">
        <w:tc>
          <w:tcPr>
            <w:tcW w:w="2235"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Har ikke arbejdet med</w:t>
            </w:r>
          </w:p>
        </w:tc>
        <w:tc>
          <w:tcPr>
            <w:tcW w:w="2409"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Begynder</w:t>
            </w:r>
          </w:p>
        </w:tc>
        <w:tc>
          <w:tcPr>
            <w:tcW w:w="255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Rutineret</w:t>
            </w:r>
          </w:p>
        </w:tc>
        <w:tc>
          <w:tcPr>
            <w:tcW w:w="258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Avanceret</w:t>
            </w:r>
          </w:p>
        </w:tc>
      </w:tr>
      <w:tr w:rsidR="00617A93" w:rsidTr="00617A93">
        <w:tc>
          <w:tcPr>
            <w:tcW w:w="2235"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409"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8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r>
    </w:tbl>
    <w:p w:rsidR="00617A93" w:rsidRDefault="00617A93" w:rsidP="00617A93">
      <w:pPr>
        <w:rPr>
          <w:rFonts w:ascii="Verdana" w:hAnsi="Verdana"/>
          <w:b/>
          <w:u w:val="single"/>
        </w:rPr>
      </w:pPr>
    </w:p>
    <w:tbl>
      <w:tblPr>
        <w:tblStyle w:val="Tabel-Gitter"/>
        <w:tblW w:w="19556" w:type="dxa"/>
        <w:tblInd w:w="0" w:type="dxa"/>
        <w:tblBorders>
          <w:left w:val="none" w:sz="0" w:space="0" w:color="auto"/>
          <w:right w:val="none" w:sz="0" w:space="0" w:color="auto"/>
        </w:tblBorders>
        <w:tblLook w:val="04A0" w:firstRow="1" w:lastRow="0" w:firstColumn="1" w:lastColumn="0" w:noHBand="0" w:noVBand="1"/>
      </w:tblPr>
      <w:tblGrid>
        <w:gridCol w:w="9778"/>
        <w:gridCol w:w="9778"/>
      </w:tblGrid>
      <w:tr w:rsidR="00617A93" w:rsidTr="00617A93">
        <w:tc>
          <w:tcPr>
            <w:tcW w:w="9778" w:type="dxa"/>
            <w:tcBorders>
              <w:top w:val="nil"/>
              <w:left w:val="nil"/>
              <w:bottom w:val="nil"/>
              <w:right w:val="single" w:sz="4" w:space="0" w:color="auto"/>
            </w:tcBorders>
            <w:hideMark/>
          </w:tcPr>
          <w:p w:rsidR="00617A93" w:rsidRDefault="00617A93">
            <w:pPr>
              <w:tabs>
                <w:tab w:val="left" w:pos="6255"/>
              </w:tabs>
              <w:rPr>
                <w:rFonts w:ascii="Verdana" w:hAnsi="Verdana"/>
                <w:b/>
                <w:sz w:val="20"/>
              </w:rPr>
            </w:pPr>
            <w:r>
              <w:rPr>
                <w:rFonts w:ascii="Verdana" w:hAnsi="Verdana"/>
                <w:b/>
                <w:sz w:val="20"/>
              </w:rPr>
              <w:t>Har arbejdet med:</w:t>
            </w: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r w:rsidR="00617A93" w:rsidTr="00617A93">
        <w:tc>
          <w:tcPr>
            <w:tcW w:w="9778" w:type="dxa"/>
            <w:tcBorders>
              <w:top w:val="nil"/>
              <w:left w:val="nil"/>
              <w:bottom w:val="nil"/>
              <w:right w:val="single" w:sz="4" w:space="0" w:color="auto"/>
            </w:tcBorders>
          </w:tcPr>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rPr>
            </w:pPr>
            <w:r>
              <w:rPr>
                <w:rFonts w:ascii="Verdana" w:hAnsi="Verdana"/>
                <w:b/>
                <w:sz w:val="20"/>
              </w:rPr>
              <w:t>Skal arbejde videre med:</w:t>
            </w:r>
            <w:r>
              <w:rPr>
                <w:rFonts w:ascii="Verdana" w:hAnsi="Verdana"/>
                <w:b/>
              </w:rPr>
              <w:t xml:space="preserve"> </w:t>
            </w:r>
          </w:p>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sz w:val="20"/>
              </w:rPr>
            </w:pPr>
            <w:r>
              <w:rPr>
                <w:rFonts w:ascii="Verdana" w:hAnsi="Verdana"/>
                <w:b/>
                <w:sz w:val="20"/>
              </w:rPr>
              <w:t>Bemærkninger:</w:t>
            </w:r>
          </w:p>
          <w:p w:rsidR="00617A93" w:rsidRDefault="00617A93">
            <w:pPr>
              <w:tabs>
                <w:tab w:val="left" w:pos="6255"/>
              </w:tabs>
              <w:rPr>
                <w:rFonts w:ascii="Verdana" w:hAnsi="Verdana"/>
                <w:sz w:val="20"/>
              </w:rPr>
            </w:pP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bl>
    <w:p w:rsidR="00617A93" w:rsidRDefault="00617A93" w:rsidP="00617A93">
      <w:pPr>
        <w:rPr>
          <w:rFonts w:ascii="Verdana" w:hAnsi="Verdana"/>
          <w:b/>
          <w:u w:val="single"/>
        </w:rPr>
      </w:pPr>
    </w:p>
    <w:p w:rsidR="00617A93" w:rsidRDefault="00617A93" w:rsidP="00617A93">
      <w:r>
        <w:rPr>
          <w:rFonts w:ascii="Verdana" w:hAnsi="Verdana"/>
          <w:b/>
          <w:u w:val="single"/>
        </w:rPr>
        <w:t>Mål 4:</w:t>
      </w:r>
      <w:r>
        <w:rPr>
          <w:rFonts w:ascii="Verdana" w:hAnsi="Verdana"/>
          <w:b/>
          <w:bCs/>
          <w:sz w:val="20"/>
          <w:szCs w:val="20"/>
          <w:u w:val="single"/>
        </w:rPr>
        <w:t xml:space="preserve"> </w:t>
      </w:r>
    </w:p>
    <w:p w:rsidR="00617A93" w:rsidRDefault="00617A93" w:rsidP="00617A93">
      <w:pPr>
        <w:rPr>
          <w:rFonts w:ascii="Verdana" w:hAnsi="Verdana"/>
          <w:sz w:val="20"/>
          <w:szCs w:val="20"/>
        </w:rPr>
      </w:pPr>
      <w:r>
        <w:rPr>
          <w:rFonts w:ascii="Verdana" w:hAnsi="Verdana"/>
          <w:sz w:val="20"/>
          <w:szCs w:val="20"/>
        </w:rPr>
        <w:t xml:space="preserve">Eleven kan ud fra en helhedsorienteret tilgang, der understøtter borgerens/patientens mestring af eget liv, selvstændigt og i samarbejde med borgeren/patienten og pårørende arbejde med rehabilitering og recovery. </w:t>
      </w:r>
    </w:p>
    <w:p w:rsidR="00617A93" w:rsidRDefault="00617A93" w:rsidP="00617A9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373"/>
        <w:gridCol w:w="2511"/>
        <w:gridCol w:w="2543"/>
      </w:tblGrid>
      <w:tr w:rsidR="00617A93" w:rsidTr="00617A93">
        <w:tc>
          <w:tcPr>
            <w:tcW w:w="2235"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Har ikke arbejdet med</w:t>
            </w:r>
          </w:p>
        </w:tc>
        <w:tc>
          <w:tcPr>
            <w:tcW w:w="2409"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Begynder</w:t>
            </w:r>
          </w:p>
        </w:tc>
        <w:tc>
          <w:tcPr>
            <w:tcW w:w="255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Rutineret</w:t>
            </w:r>
          </w:p>
        </w:tc>
        <w:tc>
          <w:tcPr>
            <w:tcW w:w="258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Avanceret</w:t>
            </w:r>
          </w:p>
        </w:tc>
      </w:tr>
      <w:tr w:rsidR="00617A93" w:rsidTr="00617A93">
        <w:tc>
          <w:tcPr>
            <w:tcW w:w="2235"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409"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8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r>
    </w:tbl>
    <w:p w:rsidR="00617A93" w:rsidRDefault="00617A93" w:rsidP="00617A93">
      <w:pPr>
        <w:rPr>
          <w:rFonts w:ascii="Verdana" w:hAnsi="Verdana"/>
          <w:b/>
          <w:sz w:val="20"/>
          <w:szCs w:val="20"/>
          <w:u w:val="single"/>
        </w:rPr>
      </w:pPr>
    </w:p>
    <w:tbl>
      <w:tblPr>
        <w:tblStyle w:val="Tabel-Gitter"/>
        <w:tblW w:w="19556" w:type="dxa"/>
        <w:tblInd w:w="0" w:type="dxa"/>
        <w:tblBorders>
          <w:left w:val="none" w:sz="0" w:space="0" w:color="auto"/>
          <w:right w:val="none" w:sz="0" w:space="0" w:color="auto"/>
        </w:tblBorders>
        <w:tblLook w:val="04A0" w:firstRow="1" w:lastRow="0" w:firstColumn="1" w:lastColumn="0" w:noHBand="0" w:noVBand="1"/>
      </w:tblPr>
      <w:tblGrid>
        <w:gridCol w:w="9778"/>
        <w:gridCol w:w="9778"/>
      </w:tblGrid>
      <w:tr w:rsidR="00617A93" w:rsidTr="00617A93">
        <w:tc>
          <w:tcPr>
            <w:tcW w:w="9778" w:type="dxa"/>
            <w:tcBorders>
              <w:top w:val="nil"/>
              <w:left w:val="nil"/>
              <w:bottom w:val="nil"/>
              <w:right w:val="single" w:sz="4" w:space="0" w:color="auto"/>
            </w:tcBorders>
            <w:hideMark/>
          </w:tcPr>
          <w:p w:rsidR="00617A93" w:rsidRDefault="00617A93">
            <w:pPr>
              <w:tabs>
                <w:tab w:val="left" w:pos="6255"/>
              </w:tabs>
              <w:rPr>
                <w:rFonts w:ascii="Verdana" w:hAnsi="Verdana"/>
                <w:b/>
                <w:sz w:val="20"/>
              </w:rPr>
            </w:pPr>
            <w:r>
              <w:rPr>
                <w:rFonts w:ascii="Verdana" w:hAnsi="Verdana"/>
                <w:b/>
                <w:sz w:val="20"/>
              </w:rPr>
              <w:t>Har arbejdet med:</w:t>
            </w: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r w:rsidR="00617A93" w:rsidTr="00617A93">
        <w:tc>
          <w:tcPr>
            <w:tcW w:w="9778" w:type="dxa"/>
            <w:tcBorders>
              <w:top w:val="nil"/>
              <w:left w:val="nil"/>
              <w:bottom w:val="nil"/>
              <w:right w:val="single" w:sz="4" w:space="0" w:color="auto"/>
            </w:tcBorders>
          </w:tcPr>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rPr>
            </w:pPr>
            <w:r>
              <w:rPr>
                <w:rFonts w:ascii="Verdana" w:hAnsi="Verdana"/>
                <w:b/>
                <w:sz w:val="20"/>
              </w:rPr>
              <w:t>Skal arbejde videre med:</w:t>
            </w:r>
            <w:r>
              <w:rPr>
                <w:rFonts w:ascii="Verdana" w:hAnsi="Verdana"/>
                <w:b/>
              </w:rPr>
              <w:t xml:space="preserve"> </w:t>
            </w:r>
          </w:p>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sz w:val="20"/>
              </w:rPr>
            </w:pPr>
            <w:r>
              <w:rPr>
                <w:rFonts w:ascii="Verdana" w:hAnsi="Verdana"/>
                <w:b/>
                <w:sz w:val="20"/>
              </w:rPr>
              <w:t>Bemærkninger:</w:t>
            </w:r>
          </w:p>
          <w:p w:rsidR="00617A93" w:rsidRDefault="00617A93">
            <w:pPr>
              <w:tabs>
                <w:tab w:val="left" w:pos="6255"/>
              </w:tabs>
              <w:rPr>
                <w:rFonts w:ascii="Verdana" w:hAnsi="Verdana"/>
                <w:sz w:val="20"/>
              </w:rPr>
            </w:pP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bl>
    <w:p w:rsidR="00617A93" w:rsidRDefault="00617A93" w:rsidP="00617A93">
      <w:pPr>
        <w:rPr>
          <w:rFonts w:ascii="Verdana" w:hAnsi="Verdana"/>
          <w:b/>
          <w:u w:val="single"/>
        </w:rPr>
      </w:pPr>
      <w:r>
        <w:rPr>
          <w:rFonts w:ascii="Verdana" w:hAnsi="Verdana"/>
          <w:b/>
          <w:sz w:val="20"/>
          <w:szCs w:val="20"/>
          <w:u w:val="single"/>
        </w:rPr>
        <w:br/>
      </w:r>
      <w:r>
        <w:rPr>
          <w:rFonts w:ascii="Verdana" w:hAnsi="Verdana"/>
          <w:b/>
          <w:u w:val="single"/>
        </w:rPr>
        <w:t>Mål 5:</w:t>
      </w:r>
      <w:r>
        <w:rPr>
          <w:rFonts w:ascii="Verdana" w:hAnsi="Verdana"/>
          <w:b/>
          <w:bCs/>
          <w:sz w:val="20"/>
          <w:szCs w:val="20"/>
          <w:u w:val="single"/>
        </w:rPr>
        <w:t xml:space="preserve"> </w:t>
      </w:r>
    </w:p>
    <w:p w:rsidR="00617A93" w:rsidRDefault="00617A93" w:rsidP="00617A93">
      <w:pPr>
        <w:rPr>
          <w:rFonts w:ascii="Verdana" w:hAnsi="Verdana"/>
          <w:b/>
          <w:sz w:val="20"/>
          <w:szCs w:val="20"/>
        </w:rPr>
      </w:pPr>
      <w:r>
        <w:rPr>
          <w:rFonts w:ascii="Verdana" w:hAnsi="Verdana"/>
          <w:sz w:val="20"/>
          <w:szCs w:val="20"/>
        </w:rPr>
        <w:t xml:space="preserve">Eleven kan selvstændigt og tværprofessionelt arbejde sundhedsfremmende og ud fra et helhedssyn forebygge udvikling af livsstilssygdomme ved at vejlede og motivere borgeren/patienten til mestring af eget liv. </w:t>
      </w:r>
    </w:p>
    <w:p w:rsidR="00617A93" w:rsidRDefault="00617A93" w:rsidP="00617A9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373"/>
        <w:gridCol w:w="2511"/>
        <w:gridCol w:w="2543"/>
      </w:tblGrid>
      <w:tr w:rsidR="00617A93" w:rsidTr="00617A93">
        <w:tc>
          <w:tcPr>
            <w:tcW w:w="2235"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Har ikke arbejdet med</w:t>
            </w:r>
          </w:p>
        </w:tc>
        <w:tc>
          <w:tcPr>
            <w:tcW w:w="2409"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Begynder</w:t>
            </w:r>
          </w:p>
        </w:tc>
        <w:tc>
          <w:tcPr>
            <w:tcW w:w="255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Rutineret</w:t>
            </w:r>
          </w:p>
        </w:tc>
        <w:tc>
          <w:tcPr>
            <w:tcW w:w="258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Avanceret</w:t>
            </w:r>
          </w:p>
        </w:tc>
      </w:tr>
      <w:tr w:rsidR="00617A93" w:rsidTr="00617A93">
        <w:tc>
          <w:tcPr>
            <w:tcW w:w="2235"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409"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8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r>
    </w:tbl>
    <w:p w:rsidR="00617A93" w:rsidRDefault="00617A93" w:rsidP="00617A93">
      <w:pPr>
        <w:rPr>
          <w:rFonts w:ascii="Verdana" w:hAnsi="Verdana"/>
          <w:b/>
          <w:sz w:val="20"/>
          <w:szCs w:val="20"/>
          <w:u w:val="single"/>
        </w:rPr>
      </w:pPr>
    </w:p>
    <w:tbl>
      <w:tblPr>
        <w:tblStyle w:val="Tabel-Gitter"/>
        <w:tblW w:w="19556" w:type="dxa"/>
        <w:tblInd w:w="0" w:type="dxa"/>
        <w:tblBorders>
          <w:left w:val="none" w:sz="0" w:space="0" w:color="auto"/>
          <w:right w:val="none" w:sz="0" w:space="0" w:color="auto"/>
        </w:tblBorders>
        <w:tblLook w:val="04A0" w:firstRow="1" w:lastRow="0" w:firstColumn="1" w:lastColumn="0" w:noHBand="0" w:noVBand="1"/>
      </w:tblPr>
      <w:tblGrid>
        <w:gridCol w:w="9778"/>
        <w:gridCol w:w="9778"/>
      </w:tblGrid>
      <w:tr w:rsidR="00617A93" w:rsidTr="00617A93">
        <w:tc>
          <w:tcPr>
            <w:tcW w:w="9778" w:type="dxa"/>
            <w:tcBorders>
              <w:top w:val="nil"/>
              <w:left w:val="nil"/>
              <w:bottom w:val="nil"/>
              <w:right w:val="single" w:sz="4" w:space="0" w:color="auto"/>
            </w:tcBorders>
            <w:hideMark/>
          </w:tcPr>
          <w:p w:rsidR="00617A93" w:rsidRDefault="00617A93">
            <w:pPr>
              <w:tabs>
                <w:tab w:val="left" w:pos="6255"/>
              </w:tabs>
              <w:rPr>
                <w:rFonts w:ascii="Verdana" w:hAnsi="Verdana"/>
                <w:b/>
                <w:sz w:val="20"/>
              </w:rPr>
            </w:pPr>
            <w:r>
              <w:rPr>
                <w:rFonts w:ascii="Verdana" w:hAnsi="Verdana"/>
                <w:b/>
                <w:sz w:val="20"/>
              </w:rPr>
              <w:t>Har arbejdet med:</w:t>
            </w: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r w:rsidR="00617A93" w:rsidTr="00617A93">
        <w:tc>
          <w:tcPr>
            <w:tcW w:w="9778" w:type="dxa"/>
            <w:tcBorders>
              <w:top w:val="nil"/>
              <w:left w:val="nil"/>
              <w:bottom w:val="nil"/>
              <w:right w:val="single" w:sz="4" w:space="0" w:color="auto"/>
            </w:tcBorders>
          </w:tcPr>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rPr>
            </w:pPr>
            <w:r>
              <w:rPr>
                <w:rFonts w:ascii="Verdana" w:hAnsi="Verdana"/>
                <w:b/>
                <w:sz w:val="20"/>
              </w:rPr>
              <w:t>Skal arbejde videre med:</w:t>
            </w:r>
            <w:r>
              <w:rPr>
                <w:rFonts w:ascii="Verdana" w:hAnsi="Verdana"/>
                <w:b/>
              </w:rPr>
              <w:t xml:space="preserve"> </w:t>
            </w:r>
          </w:p>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sz w:val="20"/>
              </w:rPr>
            </w:pPr>
            <w:r>
              <w:rPr>
                <w:rFonts w:ascii="Verdana" w:hAnsi="Verdana"/>
                <w:b/>
                <w:sz w:val="20"/>
              </w:rPr>
              <w:t>Bemærkninger:</w:t>
            </w:r>
          </w:p>
          <w:p w:rsidR="00617A93" w:rsidRDefault="00617A93">
            <w:pPr>
              <w:tabs>
                <w:tab w:val="left" w:pos="6255"/>
              </w:tabs>
              <w:rPr>
                <w:rFonts w:ascii="Verdana" w:hAnsi="Verdana"/>
                <w:sz w:val="20"/>
              </w:rPr>
            </w:pP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bl>
    <w:p w:rsidR="00617A93" w:rsidRDefault="00617A93" w:rsidP="00617A93">
      <w:pPr>
        <w:rPr>
          <w:rFonts w:ascii="Verdana" w:hAnsi="Verdana"/>
        </w:rPr>
      </w:pPr>
      <w:r>
        <w:rPr>
          <w:rFonts w:ascii="Verdana" w:hAnsi="Verdana"/>
          <w:b/>
          <w:sz w:val="20"/>
          <w:szCs w:val="20"/>
          <w:u w:val="single"/>
        </w:rPr>
        <w:br/>
      </w:r>
      <w:r>
        <w:rPr>
          <w:rFonts w:ascii="Verdana" w:hAnsi="Verdana"/>
          <w:b/>
          <w:u w:val="single"/>
        </w:rPr>
        <w:t>Mål 6:</w:t>
      </w:r>
      <w:r>
        <w:rPr>
          <w:rFonts w:ascii="Verdana" w:hAnsi="Verdana"/>
          <w:b/>
          <w:bCs/>
          <w:sz w:val="20"/>
          <w:szCs w:val="20"/>
          <w:u w:val="single"/>
        </w:rPr>
        <w:t xml:space="preserve"> </w:t>
      </w:r>
    </w:p>
    <w:p w:rsidR="00617A93" w:rsidRDefault="00617A93" w:rsidP="00617A93">
      <w:pPr>
        <w:rPr>
          <w:rFonts w:ascii="Verdana" w:hAnsi="Verdana"/>
          <w:sz w:val="20"/>
          <w:szCs w:val="20"/>
        </w:rPr>
      </w:pPr>
      <w:r>
        <w:rPr>
          <w:rFonts w:ascii="Verdana" w:hAnsi="Verdana"/>
          <w:sz w:val="20"/>
          <w:szCs w:val="20"/>
        </w:rPr>
        <w:t xml:space="preserve">Eleven kan ud fra en rehabiliterende tilgang selvstændigt planlægge, udføre og evaluere omsorg, praktisk hjælp og personlig pleje til borgere med fysiske, psykiske og sociale behov. </w:t>
      </w:r>
    </w:p>
    <w:p w:rsidR="00617A93" w:rsidRDefault="00617A93" w:rsidP="00617A9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373"/>
        <w:gridCol w:w="2511"/>
        <w:gridCol w:w="2543"/>
      </w:tblGrid>
      <w:tr w:rsidR="00617A93" w:rsidTr="00617A93">
        <w:tc>
          <w:tcPr>
            <w:tcW w:w="2235"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Har ikke arbejdet med</w:t>
            </w:r>
          </w:p>
        </w:tc>
        <w:tc>
          <w:tcPr>
            <w:tcW w:w="2409"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Begynder</w:t>
            </w:r>
          </w:p>
        </w:tc>
        <w:tc>
          <w:tcPr>
            <w:tcW w:w="255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Rutineret</w:t>
            </w:r>
          </w:p>
        </w:tc>
        <w:tc>
          <w:tcPr>
            <w:tcW w:w="258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Avanceret</w:t>
            </w:r>
          </w:p>
        </w:tc>
      </w:tr>
      <w:tr w:rsidR="00617A93" w:rsidTr="00617A93">
        <w:tc>
          <w:tcPr>
            <w:tcW w:w="2235"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409"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8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r>
    </w:tbl>
    <w:p w:rsidR="00617A93" w:rsidRDefault="00617A93" w:rsidP="00617A93">
      <w:pPr>
        <w:tabs>
          <w:tab w:val="left" w:pos="6255"/>
        </w:tabs>
        <w:rPr>
          <w:rFonts w:ascii="Verdana" w:hAnsi="Verdana"/>
          <w:b/>
          <w:u w:val="single"/>
        </w:rPr>
      </w:pPr>
    </w:p>
    <w:tbl>
      <w:tblPr>
        <w:tblStyle w:val="Tabel-Gitter"/>
        <w:tblW w:w="19556" w:type="dxa"/>
        <w:tblInd w:w="0" w:type="dxa"/>
        <w:tblBorders>
          <w:left w:val="none" w:sz="0" w:space="0" w:color="auto"/>
          <w:right w:val="none" w:sz="0" w:space="0" w:color="auto"/>
        </w:tblBorders>
        <w:tblLook w:val="04A0" w:firstRow="1" w:lastRow="0" w:firstColumn="1" w:lastColumn="0" w:noHBand="0" w:noVBand="1"/>
      </w:tblPr>
      <w:tblGrid>
        <w:gridCol w:w="9778"/>
        <w:gridCol w:w="9778"/>
      </w:tblGrid>
      <w:tr w:rsidR="00617A93" w:rsidTr="00617A93">
        <w:tc>
          <w:tcPr>
            <w:tcW w:w="9778" w:type="dxa"/>
            <w:tcBorders>
              <w:top w:val="nil"/>
              <w:left w:val="nil"/>
              <w:bottom w:val="nil"/>
              <w:right w:val="single" w:sz="4" w:space="0" w:color="auto"/>
            </w:tcBorders>
            <w:hideMark/>
          </w:tcPr>
          <w:p w:rsidR="00617A93" w:rsidRDefault="00617A93">
            <w:pPr>
              <w:tabs>
                <w:tab w:val="left" w:pos="6255"/>
              </w:tabs>
              <w:rPr>
                <w:rFonts w:ascii="Verdana" w:hAnsi="Verdana"/>
                <w:b/>
                <w:sz w:val="20"/>
              </w:rPr>
            </w:pPr>
            <w:r>
              <w:rPr>
                <w:rFonts w:ascii="Verdana" w:hAnsi="Verdana"/>
                <w:b/>
                <w:sz w:val="20"/>
              </w:rPr>
              <w:t>Har arbejdet med:</w:t>
            </w: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r w:rsidR="00617A93" w:rsidTr="00617A93">
        <w:tc>
          <w:tcPr>
            <w:tcW w:w="9778" w:type="dxa"/>
            <w:tcBorders>
              <w:top w:val="nil"/>
              <w:left w:val="nil"/>
              <w:bottom w:val="nil"/>
              <w:right w:val="single" w:sz="4" w:space="0" w:color="auto"/>
            </w:tcBorders>
          </w:tcPr>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rPr>
            </w:pPr>
            <w:r>
              <w:rPr>
                <w:rFonts w:ascii="Verdana" w:hAnsi="Verdana"/>
                <w:b/>
                <w:sz w:val="20"/>
              </w:rPr>
              <w:t>Skal arbejde videre med:</w:t>
            </w:r>
            <w:r>
              <w:rPr>
                <w:rFonts w:ascii="Verdana" w:hAnsi="Verdana"/>
                <w:b/>
              </w:rPr>
              <w:t xml:space="preserve"> </w:t>
            </w:r>
          </w:p>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sz w:val="20"/>
              </w:rPr>
            </w:pPr>
            <w:r>
              <w:rPr>
                <w:rFonts w:ascii="Verdana" w:hAnsi="Verdana"/>
                <w:b/>
                <w:sz w:val="20"/>
              </w:rPr>
              <w:t>Bemærkninger:</w:t>
            </w:r>
          </w:p>
          <w:p w:rsidR="00617A93" w:rsidRDefault="00617A93">
            <w:pPr>
              <w:tabs>
                <w:tab w:val="left" w:pos="6255"/>
              </w:tabs>
              <w:rPr>
                <w:rFonts w:ascii="Verdana" w:hAnsi="Verdana"/>
                <w:sz w:val="20"/>
              </w:rPr>
            </w:pP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bl>
    <w:p w:rsidR="00617A93" w:rsidRDefault="00617A93" w:rsidP="00617A93">
      <w:pPr>
        <w:tabs>
          <w:tab w:val="left" w:pos="6255"/>
        </w:tabs>
        <w:rPr>
          <w:rFonts w:ascii="Verdana" w:hAnsi="Verdana"/>
          <w:b/>
          <w:u w:val="single"/>
        </w:rPr>
      </w:pPr>
    </w:p>
    <w:p w:rsidR="00617A93" w:rsidRDefault="00617A93" w:rsidP="00617A93">
      <w:pPr>
        <w:tabs>
          <w:tab w:val="left" w:pos="6255"/>
        </w:tabs>
        <w:rPr>
          <w:rFonts w:ascii="Verdana" w:hAnsi="Verdana"/>
          <w:b/>
          <w:u w:val="single"/>
        </w:rPr>
      </w:pPr>
      <w:r>
        <w:rPr>
          <w:rFonts w:ascii="Verdana" w:hAnsi="Verdana"/>
          <w:b/>
          <w:u w:val="single"/>
        </w:rPr>
        <w:t>Mål 7:</w:t>
      </w:r>
      <w:r>
        <w:rPr>
          <w:rFonts w:ascii="Verdana" w:hAnsi="Verdana"/>
          <w:b/>
          <w:bCs/>
          <w:sz w:val="20"/>
          <w:szCs w:val="20"/>
          <w:u w:val="single"/>
        </w:rPr>
        <w:t xml:space="preserve"> </w:t>
      </w:r>
    </w:p>
    <w:p w:rsidR="00617A93" w:rsidRDefault="00617A93" w:rsidP="00617A93">
      <w:pPr>
        <w:tabs>
          <w:tab w:val="left" w:pos="6255"/>
        </w:tabs>
        <w:rPr>
          <w:rFonts w:ascii="Verdana" w:hAnsi="Verdana"/>
          <w:sz w:val="20"/>
          <w:szCs w:val="20"/>
        </w:rPr>
      </w:pPr>
      <w:r>
        <w:rPr>
          <w:rFonts w:ascii="Verdana" w:hAnsi="Verdana"/>
          <w:sz w:val="20"/>
          <w:szCs w:val="20"/>
        </w:rPr>
        <w:t xml:space="preserve">Eleven kan selvstændigt tilrettelægge og gennemføre fysiske, sociale, kulturelle og kreative aktiviteter, og informere og vejlede om aktivitetstilbud, herunder inddrage netværk og frivillige ud fra borgerens interesser og behov og understøtte borgere/patienter i at træffe egne valg. </w:t>
      </w:r>
    </w:p>
    <w:p w:rsidR="00617A93" w:rsidRDefault="00617A93" w:rsidP="00617A93">
      <w:pPr>
        <w:tabs>
          <w:tab w:val="left" w:pos="6255"/>
        </w:tabs>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373"/>
        <w:gridCol w:w="2511"/>
        <w:gridCol w:w="2543"/>
      </w:tblGrid>
      <w:tr w:rsidR="00617A93" w:rsidTr="00617A93">
        <w:tc>
          <w:tcPr>
            <w:tcW w:w="2235"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Har ikke arbejdet med</w:t>
            </w:r>
          </w:p>
        </w:tc>
        <w:tc>
          <w:tcPr>
            <w:tcW w:w="2409"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Begynder</w:t>
            </w:r>
          </w:p>
        </w:tc>
        <w:tc>
          <w:tcPr>
            <w:tcW w:w="255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Rutineret</w:t>
            </w:r>
          </w:p>
        </w:tc>
        <w:tc>
          <w:tcPr>
            <w:tcW w:w="258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Avanceret</w:t>
            </w:r>
          </w:p>
        </w:tc>
      </w:tr>
      <w:tr w:rsidR="00617A93" w:rsidTr="00617A93">
        <w:tc>
          <w:tcPr>
            <w:tcW w:w="2235"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409"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8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r>
    </w:tbl>
    <w:p w:rsidR="00617A93" w:rsidRDefault="00617A93" w:rsidP="00617A93">
      <w:pPr>
        <w:rPr>
          <w:rFonts w:ascii="Verdana" w:hAnsi="Verdana"/>
          <w:b/>
          <w:sz w:val="16"/>
          <w:szCs w:val="16"/>
          <w:u w:val="single"/>
        </w:rPr>
      </w:pPr>
    </w:p>
    <w:tbl>
      <w:tblPr>
        <w:tblStyle w:val="Tabel-Gitter"/>
        <w:tblW w:w="19556" w:type="dxa"/>
        <w:tblInd w:w="0" w:type="dxa"/>
        <w:tblBorders>
          <w:left w:val="none" w:sz="0" w:space="0" w:color="auto"/>
          <w:right w:val="none" w:sz="0" w:space="0" w:color="auto"/>
        </w:tblBorders>
        <w:tblLook w:val="04A0" w:firstRow="1" w:lastRow="0" w:firstColumn="1" w:lastColumn="0" w:noHBand="0" w:noVBand="1"/>
      </w:tblPr>
      <w:tblGrid>
        <w:gridCol w:w="9778"/>
        <w:gridCol w:w="9778"/>
      </w:tblGrid>
      <w:tr w:rsidR="00617A93" w:rsidTr="00617A93">
        <w:tc>
          <w:tcPr>
            <w:tcW w:w="9778" w:type="dxa"/>
            <w:tcBorders>
              <w:top w:val="nil"/>
              <w:left w:val="nil"/>
              <w:bottom w:val="nil"/>
              <w:right w:val="single" w:sz="4" w:space="0" w:color="auto"/>
            </w:tcBorders>
            <w:hideMark/>
          </w:tcPr>
          <w:p w:rsidR="00617A93" w:rsidRDefault="00617A93">
            <w:pPr>
              <w:tabs>
                <w:tab w:val="left" w:pos="6255"/>
              </w:tabs>
              <w:rPr>
                <w:rFonts w:ascii="Verdana" w:hAnsi="Verdana"/>
                <w:b/>
                <w:sz w:val="20"/>
              </w:rPr>
            </w:pPr>
            <w:r>
              <w:rPr>
                <w:rFonts w:ascii="Verdana" w:hAnsi="Verdana"/>
                <w:b/>
                <w:sz w:val="20"/>
              </w:rPr>
              <w:t>Har arbejdet med:</w:t>
            </w: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r w:rsidR="00617A93" w:rsidTr="00617A93">
        <w:tc>
          <w:tcPr>
            <w:tcW w:w="9778" w:type="dxa"/>
            <w:tcBorders>
              <w:top w:val="nil"/>
              <w:left w:val="nil"/>
              <w:bottom w:val="nil"/>
              <w:right w:val="single" w:sz="4" w:space="0" w:color="auto"/>
            </w:tcBorders>
          </w:tcPr>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rPr>
            </w:pPr>
            <w:r>
              <w:rPr>
                <w:rFonts w:ascii="Verdana" w:hAnsi="Verdana"/>
                <w:b/>
                <w:sz w:val="20"/>
              </w:rPr>
              <w:t>Skal arbejde videre med:</w:t>
            </w:r>
            <w:r>
              <w:rPr>
                <w:rFonts w:ascii="Verdana" w:hAnsi="Verdana"/>
                <w:b/>
              </w:rPr>
              <w:t xml:space="preserve"> </w:t>
            </w:r>
          </w:p>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sz w:val="20"/>
              </w:rPr>
            </w:pPr>
            <w:r>
              <w:rPr>
                <w:rFonts w:ascii="Verdana" w:hAnsi="Verdana"/>
                <w:b/>
                <w:sz w:val="20"/>
              </w:rPr>
              <w:t>Bemærkninger:</w:t>
            </w:r>
          </w:p>
          <w:p w:rsidR="00617A93" w:rsidRDefault="00617A93">
            <w:pPr>
              <w:tabs>
                <w:tab w:val="left" w:pos="6255"/>
              </w:tabs>
              <w:rPr>
                <w:rFonts w:ascii="Verdana" w:hAnsi="Verdana"/>
                <w:sz w:val="20"/>
              </w:rPr>
            </w:pP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bl>
    <w:p w:rsidR="00617A93" w:rsidRDefault="00617A93" w:rsidP="00617A93">
      <w:pPr>
        <w:tabs>
          <w:tab w:val="left" w:pos="6255"/>
        </w:tabs>
        <w:rPr>
          <w:rFonts w:ascii="Verdana" w:hAnsi="Verdana"/>
          <w:b/>
          <w:u w:val="single"/>
        </w:rPr>
      </w:pPr>
    </w:p>
    <w:p w:rsidR="00617A93" w:rsidRDefault="00617A93" w:rsidP="00617A93">
      <w:pPr>
        <w:tabs>
          <w:tab w:val="left" w:pos="6255"/>
        </w:tabs>
        <w:rPr>
          <w:rFonts w:ascii="Verdana" w:hAnsi="Verdana"/>
          <w:b/>
          <w:u w:val="single"/>
        </w:rPr>
      </w:pPr>
      <w:r>
        <w:rPr>
          <w:rFonts w:ascii="Verdana" w:hAnsi="Verdana"/>
          <w:b/>
          <w:u w:val="single"/>
        </w:rPr>
        <w:t>Mål 8:</w:t>
      </w:r>
      <w:r>
        <w:rPr>
          <w:rFonts w:ascii="Verdana" w:hAnsi="Verdana"/>
          <w:b/>
          <w:bCs/>
          <w:sz w:val="20"/>
          <w:szCs w:val="20"/>
          <w:u w:val="single"/>
        </w:rPr>
        <w:t xml:space="preserve"> </w:t>
      </w:r>
    </w:p>
    <w:p w:rsidR="00617A93" w:rsidRDefault="00617A93" w:rsidP="00617A93">
      <w:pPr>
        <w:rPr>
          <w:rFonts w:ascii="Verdana" w:hAnsi="Verdana"/>
          <w:b/>
          <w:sz w:val="20"/>
          <w:szCs w:val="20"/>
        </w:rPr>
      </w:pPr>
      <w:r>
        <w:rPr>
          <w:rFonts w:ascii="Verdana" w:hAnsi="Verdana"/>
          <w:sz w:val="20"/>
          <w:szCs w:val="20"/>
        </w:rPr>
        <w:t xml:space="preserve">Eleven kan selvstændigt forebygge smittespredning ud fra nationale og lokale retningslinjer og standarder for hygiejne, herunder særlige regimer og teknikker samt vejlede borgere, patienter, pårørende, kollegaer og frivillige herom. </w:t>
      </w:r>
    </w:p>
    <w:p w:rsidR="00617A93" w:rsidRDefault="00617A93" w:rsidP="00617A9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373"/>
        <w:gridCol w:w="2511"/>
        <w:gridCol w:w="2543"/>
      </w:tblGrid>
      <w:tr w:rsidR="00617A93" w:rsidTr="00617A93">
        <w:tc>
          <w:tcPr>
            <w:tcW w:w="2235"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Har ikke arbejdet med</w:t>
            </w:r>
          </w:p>
        </w:tc>
        <w:tc>
          <w:tcPr>
            <w:tcW w:w="2409"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Begynder</w:t>
            </w:r>
          </w:p>
        </w:tc>
        <w:tc>
          <w:tcPr>
            <w:tcW w:w="255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Rutineret</w:t>
            </w:r>
          </w:p>
        </w:tc>
        <w:tc>
          <w:tcPr>
            <w:tcW w:w="258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Avanceret</w:t>
            </w:r>
          </w:p>
        </w:tc>
      </w:tr>
      <w:tr w:rsidR="00617A93" w:rsidTr="00617A93">
        <w:tc>
          <w:tcPr>
            <w:tcW w:w="2235"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409"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8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r>
    </w:tbl>
    <w:p w:rsidR="00617A93" w:rsidRDefault="00617A93" w:rsidP="00617A93">
      <w:pPr>
        <w:rPr>
          <w:rFonts w:ascii="Verdana" w:hAnsi="Verdana"/>
          <w:b/>
          <w:sz w:val="20"/>
          <w:szCs w:val="20"/>
          <w:u w:val="single"/>
        </w:rPr>
      </w:pPr>
    </w:p>
    <w:tbl>
      <w:tblPr>
        <w:tblStyle w:val="Tabel-Gitter"/>
        <w:tblW w:w="19556" w:type="dxa"/>
        <w:tblInd w:w="0" w:type="dxa"/>
        <w:tblBorders>
          <w:left w:val="none" w:sz="0" w:space="0" w:color="auto"/>
          <w:right w:val="none" w:sz="0" w:space="0" w:color="auto"/>
        </w:tblBorders>
        <w:tblLook w:val="04A0" w:firstRow="1" w:lastRow="0" w:firstColumn="1" w:lastColumn="0" w:noHBand="0" w:noVBand="1"/>
      </w:tblPr>
      <w:tblGrid>
        <w:gridCol w:w="9778"/>
        <w:gridCol w:w="9778"/>
      </w:tblGrid>
      <w:tr w:rsidR="00617A93" w:rsidTr="00617A93">
        <w:tc>
          <w:tcPr>
            <w:tcW w:w="9778" w:type="dxa"/>
            <w:tcBorders>
              <w:top w:val="nil"/>
              <w:left w:val="nil"/>
              <w:bottom w:val="nil"/>
              <w:right w:val="single" w:sz="4" w:space="0" w:color="auto"/>
            </w:tcBorders>
            <w:hideMark/>
          </w:tcPr>
          <w:p w:rsidR="00617A93" w:rsidRDefault="00617A93">
            <w:pPr>
              <w:tabs>
                <w:tab w:val="left" w:pos="6255"/>
              </w:tabs>
              <w:rPr>
                <w:rFonts w:ascii="Verdana" w:hAnsi="Verdana"/>
                <w:b/>
                <w:sz w:val="20"/>
              </w:rPr>
            </w:pPr>
            <w:r>
              <w:rPr>
                <w:rFonts w:ascii="Verdana" w:hAnsi="Verdana"/>
                <w:b/>
                <w:sz w:val="20"/>
              </w:rPr>
              <w:t>Har arbejdet med:</w:t>
            </w: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r w:rsidR="00617A93" w:rsidTr="00617A93">
        <w:tc>
          <w:tcPr>
            <w:tcW w:w="9778" w:type="dxa"/>
            <w:tcBorders>
              <w:top w:val="nil"/>
              <w:left w:val="nil"/>
              <w:bottom w:val="nil"/>
              <w:right w:val="single" w:sz="4" w:space="0" w:color="auto"/>
            </w:tcBorders>
          </w:tcPr>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rPr>
            </w:pPr>
            <w:r>
              <w:rPr>
                <w:rFonts w:ascii="Verdana" w:hAnsi="Verdana"/>
                <w:b/>
                <w:sz w:val="20"/>
              </w:rPr>
              <w:t>Skal arbejde videre med:</w:t>
            </w:r>
            <w:r>
              <w:rPr>
                <w:rFonts w:ascii="Verdana" w:hAnsi="Verdana"/>
                <w:b/>
              </w:rPr>
              <w:t xml:space="preserve"> </w:t>
            </w:r>
          </w:p>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sz w:val="20"/>
              </w:rPr>
            </w:pPr>
            <w:r>
              <w:rPr>
                <w:rFonts w:ascii="Verdana" w:hAnsi="Verdana"/>
                <w:b/>
                <w:sz w:val="20"/>
              </w:rPr>
              <w:t>Bemærkninger:</w:t>
            </w:r>
          </w:p>
          <w:p w:rsidR="00617A93" w:rsidRDefault="00617A93">
            <w:pPr>
              <w:tabs>
                <w:tab w:val="left" w:pos="6255"/>
              </w:tabs>
              <w:rPr>
                <w:rFonts w:ascii="Verdana" w:hAnsi="Verdana"/>
                <w:sz w:val="20"/>
              </w:rPr>
            </w:pP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bl>
    <w:p w:rsidR="00617A93" w:rsidRDefault="00617A93" w:rsidP="00617A93">
      <w:pPr>
        <w:rPr>
          <w:rFonts w:ascii="Verdana" w:hAnsi="Verdana"/>
          <w:b/>
          <w:u w:val="single"/>
        </w:rPr>
      </w:pPr>
      <w:r>
        <w:rPr>
          <w:rFonts w:ascii="Verdana" w:hAnsi="Verdana"/>
          <w:b/>
          <w:sz w:val="20"/>
          <w:szCs w:val="20"/>
          <w:u w:val="single"/>
        </w:rPr>
        <w:br/>
      </w:r>
      <w:r>
        <w:rPr>
          <w:rFonts w:ascii="Verdana" w:hAnsi="Verdana"/>
          <w:b/>
          <w:u w:val="single"/>
        </w:rPr>
        <w:t>Mål 9:</w:t>
      </w:r>
      <w:r>
        <w:rPr>
          <w:rFonts w:ascii="Verdana" w:hAnsi="Verdana"/>
          <w:b/>
          <w:bCs/>
          <w:sz w:val="20"/>
          <w:szCs w:val="20"/>
          <w:u w:val="single"/>
        </w:rPr>
        <w:t xml:space="preserve"> </w:t>
      </w:r>
    </w:p>
    <w:p w:rsidR="00617A93" w:rsidRDefault="00617A93" w:rsidP="00617A93">
      <w:pPr>
        <w:rPr>
          <w:rFonts w:ascii="Verdana" w:hAnsi="Verdana"/>
          <w:sz w:val="20"/>
          <w:szCs w:val="20"/>
        </w:rPr>
      </w:pPr>
      <w:r>
        <w:rPr>
          <w:rFonts w:ascii="Verdana" w:hAnsi="Verdana"/>
          <w:sz w:val="20"/>
          <w:szCs w:val="20"/>
        </w:rPr>
        <w:t>Eleven kan selvstændigt efter praktikstedets retningslinjer og efter delegation varetage medicinhåndtering, observere virkning/bivirkninger samt dokumentere og samarbejde med borger/patient i den medicinske behandling.</w:t>
      </w:r>
    </w:p>
    <w:p w:rsidR="00617A93" w:rsidRDefault="00617A93" w:rsidP="00617A9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373"/>
        <w:gridCol w:w="2511"/>
        <w:gridCol w:w="2543"/>
      </w:tblGrid>
      <w:tr w:rsidR="00617A93" w:rsidTr="00617A93">
        <w:tc>
          <w:tcPr>
            <w:tcW w:w="2235"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Har ikke arbejdet med</w:t>
            </w:r>
          </w:p>
        </w:tc>
        <w:tc>
          <w:tcPr>
            <w:tcW w:w="2409"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Begynder</w:t>
            </w:r>
          </w:p>
        </w:tc>
        <w:tc>
          <w:tcPr>
            <w:tcW w:w="255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Rutineret</w:t>
            </w:r>
          </w:p>
        </w:tc>
        <w:tc>
          <w:tcPr>
            <w:tcW w:w="258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Avanceret</w:t>
            </w:r>
          </w:p>
        </w:tc>
      </w:tr>
      <w:tr w:rsidR="00617A93" w:rsidTr="00617A93">
        <w:tc>
          <w:tcPr>
            <w:tcW w:w="2235"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409"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8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r>
    </w:tbl>
    <w:p w:rsidR="00617A93" w:rsidRDefault="00617A93" w:rsidP="00617A93">
      <w:pPr>
        <w:rPr>
          <w:rFonts w:ascii="Verdana" w:hAnsi="Verdana"/>
          <w:b/>
          <w:u w:val="single"/>
        </w:rPr>
      </w:pPr>
    </w:p>
    <w:tbl>
      <w:tblPr>
        <w:tblStyle w:val="Tabel-Gitter"/>
        <w:tblW w:w="19556" w:type="dxa"/>
        <w:tblInd w:w="0" w:type="dxa"/>
        <w:tblBorders>
          <w:left w:val="none" w:sz="0" w:space="0" w:color="auto"/>
          <w:right w:val="none" w:sz="0" w:space="0" w:color="auto"/>
        </w:tblBorders>
        <w:tblLook w:val="04A0" w:firstRow="1" w:lastRow="0" w:firstColumn="1" w:lastColumn="0" w:noHBand="0" w:noVBand="1"/>
      </w:tblPr>
      <w:tblGrid>
        <w:gridCol w:w="9778"/>
        <w:gridCol w:w="9778"/>
      </w:tblGrid>
      <w:tr w:rsidR="00617A93" w:rsidTr="00617A93">
        <w:tc>
          <w:tcPr>
            <w:tcW w:w="9778" w:type="dxa"/>
            <w:tcBorders>
              <w:top w:val="nil"/>
              <w:left w:val="nil"/>
              <w:bottom w:val="nil"/>
              <w:right w:val="single" w:sz="4" w:space="0" w:color="auto"/>
            </w:tcBorders>
            <w:hideMark/>
          </w:tcPr>
          <w:p w:rsidR="00617A93" w:rsidRDefault="00617A93">
            <w:pPr>
              <w:tabs>
                <w:tab w:val="left" w:pos="6255"/>
              </w:tabs>
              <w:rPr>
                <w:rFonts w:ascii="Verdana" w:hAnsi="Verdana"/>
                <w:b/>
                <w:sz w:val="20"/>
              </w:rPr>
            </w:pPr>
            <w:r>
              <w:rPr>
                <w:rFonts w:ascii="Verdana" w:hAnsi="Verdana"/>
                <w:b/>
                <w:sz w:val="20"/>
              </w:rPr>
              <w:t>Har arbejdet med:</w:t>
            </w: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r w:rsidR="00617A93" w:rsidTr="00617A93">
        <w:tc>
          <w:tcPr>
            <w:tcW w:w="9778" w:type="dxa"/>
            <w:tcBorders>
              <w:top w:val="nil"/>
              <w:left w:val="nil"/>
              <w:bottom w:val="nil"/>
              <w:right w:val="single" w:sz="4" w:space="0" w:color="auto"/>
            </w:tcBorders>
          </w:tcPr>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rPr>
            </w:pPr>
            <w:r>
              <w:rPr>
                <w:rFonts w:ascii="Verdana" w:hAnsi="Verdana"/>
                <w:b/>
                <w:sz w:val="20"/>
              </w:rPr>
              <w:t>Skal arbejde videre med:</w:t>
            </w:r>
            <w:r>
              <w:rPr>
                <w:rFonts w:ascii="Verdana" w:hAnsi="Verdana"/>
                <w:b/>
              </w:rPr>
              <w:t xml:space="preserve"> </w:t>
            </w:r>
          </w:p>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sz w:val="20"/>
              </w:rPr>
            </w:pPr>
            <w:r>
              <w:rPr>
                <w:rFonts w:ascii="Verdana" w:hAnsi="Verdana"/>
                <w:b/>
                <w:sz w:val="20"/>
              </w:rPr>
              <w:t>Bemærkninger:</w:t>
            </w:r>
          </w:p>
          <w:p w:rsidR="00617A93" w:rsidRDefault="00617A93">
            <w:pPr>
              <w:tabs>
                <w:tab w:val="left" w:pos="6255"/>
              </w:tabs>
              <w:rPr>
                <w:rFonts w:ascii="Verdana" w:hAnsi="Verdana"/>
                <w:sz w:val="20"/>
              </w:rPr>
            </w:pP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bl>
    <w:p w:rsidR="00617A93" w:rsidRDefault="00617A93" w:rsidP="00617A93">
      <w:pPr>
        <w:rPr>
          <w:rFonts w:ascii="Verdana" w:hAnsi="Verdana"/>
          <w:b/>
          <w:u w:val="single"/>
        </w:rPr>
      </w:pPr>
    </w:p>
    <w:p w:rsidR="00617A93" w:rsidRDefault="00617A93" w:rsidP="00617A93">
      <w:pPr>
        <w:rPr>
          <w:rFonts w:ascii="Verdana" w:hAnsi="Verdana"/>
          <w:sz w:val="20"/>
          <w:szCs w:val="20"/>
        </w:rPr>
      </w:pPr>
      <w:r>
        <w:rPr>
          <w:rFonts w:ascii="Verdana" w:hAnsi="Verdana"/>
          <w:b/>
          <w:u w:val="single"/>
        </w:rPr>
        <w:t>Mål 10:</w:t>
      </w:r>
      <w:r>
        <w:rPr>
          <w:rFonts w:ascii="Verdana" w:hAnsi="Verdana"/>
          <w:b/>
          <w:bCs/>
          <w:sz w:val="20"/>
          <w:szCs w:val="20"/>
          <w:u w:val="single"/>
        </w:rPr>
        <w:t xml:space="preserve"> </w:t>
      </w:r>
      <w:r>
        <w:rPr>
          <w:rFonts w:ascii="Verdana" w:hAnsi="Verdana"/>
          <w:b/>
          <w:u w:val="single"/>
        </w:rPr>
        <w:br/>
      </w:r>
      <w:r>
        <w:rPr>
          <w:rFonts w:ascii="Verdana" w:hAnsi="Verdana"/>
          <w:sz w:val="20"/>
          <w:szCs w:val="20"/>
        </w:rPr>
        <w:t xml:space="preserve">Eleven kan etablere relationer, der skaber samarbejde med borgere/patienter, pårørende og frivillige, herunder kommunikere målrettet og anvende relevante kommunikationsformer. </w:t>
      </w:r>
    </w:p>
    <w:p w:rsidR="00617A93" w:rsidRDefault="00617A93" w:rsidP="00617A9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373"/>
        <w:gridCol w:w="2511"/>
        <w:gridCol w:w="2543"/>
      </w:tblGrid>
      <w:tr w:rsidR="00617A93" w:rsidTr="00617A93">
        <w:tc>
          <w:tcPr>
            <w:tcW w:w="2235"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Har ikke arbejdet med</w:t>
            </w:r>
          </w:p>
        </w:tc>
        <w:tc>
          <w:tcPr>
            <w:tcW w:w="2409"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Begynder</w:t>
            </w:r>
          </w:p>
        </w:tc>
        <w:tc>
          <w:tcPr>
            <w:tcW w:w="255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Rutineret</w:t>
            </w:r>
          </w:p>
        </w:tc>
        <w:tc>
          <w:tcPr>
            <w:tcW w:w="258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Avanceret</w:t>
            </w:r>
          </w:p>
        </w:tc>
      </w:tr>
      <w:tr w:rsidR="00617A93" w:rsidTr="00617A93">
        <w:tc>
          <w:tcPr>
            <w:tcW w:w="2235"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409"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8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r>
    </w:tbl>
    <w:p w:rsidR="00617A93" w:rsidRDefault="00617A93" w:rsidP="00617A93">
      <w:pPr>
        <w:rPr>
          <w:rFonts w:ascii="Verdana" w:hAnsi="Verdana"/>
          <w:b/>
          <w:sz w:val="20"/>
          <w:szCs w:val="20"/>
          <w:u w:val="single"/>
        </w:rPr>
      </w:pPr>
    </w:p>
    <w:tbl>
      <w:tblPr>
        <w:tblStyle w:val="Tabel-Gitter"/>
        <w:tblW w:w="19556" w:type="dxa"/>
        <w:tblInd w:w="0" w:type="dxa"/>
        <w:tblBorders>
          <w:left w:val="none" w:sz="0" w:space="0" w:color="auto"/>
          <w:right w:val="none" w:sz="0" w:space="0" w:color="auto"/>
        </w:tblBorders>
        <w:tblLook w:val="04A0" w:firstRow="1" w:lastRow="0" w:firstColumn="1" w:lastColumn="0" w:noHBand="0" w:noVBand="1"/>
      </w:tblPr>
      <w:tblGrid>
        <w:gridCol w:w="9778"/>
        <w:gridCol w:w="9778"/>
      </w:tblGrid>
      <w:tr w:rsidR="00617A93" w:rsidTr="00617A93">
        <w:tc>
          <w:tcPr>
            <w:tcW w:w="9778" w:type="dxa"/>
            <w:tcBorders>
              <w:top w:val="nil"/>
              <w:left w:val="nil"/>
              <w:bottom w:val="nil"/>
              <w:right w:val="single" w:sz="4" w:space="0" w:color="auto"/>
            </w:tcBorders>
            <w:hideMark/>
          </w:tcPr>
          <w:p w:rsidR="00617A93" w:rsidRDefault="00617A93">
            <w:pPr>
              <w:tabs>
                <w:tab w:val="left" w:pos="6255"/>
              </w:tabs>
              <w:rPr>
                <w:rFonts w:ascii="Verdana" w:hAnsi="Verdana"/>
                <w:b/>
                <w:sz w:val="20"/>
              </w:rPr>
            </w:pPr>
            <w:r>
              <w:rPr>
                <w:rFonts w:ascii="Verdana" w:hAnsi="Verdana"/>
                <w:b/>
                <w:sz w:val="20"/>
              </w:rPr>
              <w:t>Har arbejdet med:</w:t>
            </w: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r w:rsidR="00617A93" w:rsidTr="00617A93">
        <w:tc>
          <w:tcPr>
            <w:tcW w:w="9778" w:type="dxa"/>
            <w:tcBorders>
              <w:top w:val="nil"/>
              <w:left w:val="nil"/>
              <w:bottom w:val="nil"/>
              <w:right w:val="single" w:sz="4" w:space="0" w:color="auto"/>
            </w:tcBorders>
          </w:tcPr>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rPr>
            </w:pPr>
            <w:r>
              <w:rPr>
                <w:rFonts w:ascii="Verdana" w:hAnsi="Verdana"/>
                <w:b/>
                <w:sz w:val="20"/>
              </w:rPr>
              <w:t>Skal arbejde videre med:</w:t>
            </w:r>
            <w:r>
              <w:rPr>
                <w:rFonts w:ascii="Verdana" w:hAnsi="Verdana"/>
                <w:b/>
              </w:rPr>
              <w:t xml:space="preserve"> </w:t>
            </w:r>
          </w:p>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sz w:val="20"/>
              </w:rPr>
            </w:pPr>
            <w:r>
              <w:rPr>
                <w:rFonts w:ascii="Verdana" w:hAnsi="Verdana"/>
                <w:b/>
                <w:sz w:val="20"/>
              </w:rPr>
              <w:t>Bemærkninger:</w:t>
            </w:r>
          </w:p>
          <w:p w:rsidR="00617A93" w:rsidRDefault="00617A93">
            <w:pPr>
              <w:tabs>
                <w:tab w:val="left" w:pos="6255"/>
              </w:tabs>
              <w:rPr>
                <w:rFonts w:ascii="Verdana" w:hAnsi="Verdana"/>
                <w:sz w:val="20"/>
              </w:rPr>
            </w:pP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bl>
    <w:p w:rsidR="00617A93" w:rsidRDefault="00617A93" w:rsidP="00617A93">
      <w:pPr>
        <w:rPr>
          <w:rFonts w:ascii="Verdana" w:hAnsi="Verdana"/>
          <w:b/>
          <w:u w:val="single"/>
        </w:rPr>
      </w:pPr>
      <w:r>
        <w:rPr>
          <w:rFonts w:ascii="Verdana" w:hAnsi="Verdana"/>
          <w:b/>
          <w:sz w:val="20"/>
          <w:szCs w:val="20"/>
          <w:u w:val="single"/>
        </w:rPr>
        <w:br/>
      </w:r>
      <w:r>
        <w:rPr>
          <w:rFonts w:ascii="Verdana" w:hAnsi="Verdana"/>
          <w:b/>
          <w:u w:val="single"/>
        </w:rPr>
        <w:t>Mål 11:</w:t>
      </w:r>
      <w:r>
        <w:rPr>
          <w:rFonts w:ascii="Verdana" w:hAnsi="Verdana"/>
          <w:b/>
          <w:bCs/>
          <w:sz w:val="20"/>
          <w:szCs w:val="20"/>
          <w:u w:val="single"/>
        </w:rPr>
        <w:t xml:space="preserve"> </w:t>
      </w:r>
    </w:p>
    <w:p w:rsidR="00617A93" w:rsidRDefault="00617A93" w:rsidP="00617A93">
      <w:pPr>
        <w:rPr>
          <w:rFonts w:ascii="Verdana" w:hAnsi="Verdana"/>
          <w:sz w:val="20"/>
          <w:szCs w:val="20"/>
        </w:rPr>
      </w:pPr>
      <w:r>
        <w:rPr>
          <w:rFonts w:ascii="Verdana" w:hAnsi="Verdana"/>
          <w:sz w:val="20"/>
          <w:szCs w:val="20"/>
        </w:rPr>
        <w:t xml:space="preserve">Eleven kan selvstændigt gennemføre pædagogiske aktiviteter og varetage vejledning af kollegaer. </w:t>
      </w:r>
    </w:p>
    <w:p w:rsidR="00617A93" w:rsidRDefault="00617A93" w:rsidP="00617A9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373"/>
        <w:gridCol w:w="2511"/>
        <w:gridCol w:w="2543"/>
      </w:tblGrid>
      <w:tr w:rsidR="00617A93" w:rsidTr="00617A93">
        <w:tc>
          <w:tcPr>
            <w:tcW w:w="2235"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Har ikke arbejdet med</w:t>
            </w:r>
          </w:p>
        </w:tc>
        <w:tc>
          <w:tcPr>
            <w:tcW w:w="2409"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Begynder</w:t>
            </w:r>
          </w:p>
        </w:tc>
        <w:tc>
          <w:tcPr>
            <w:tcW w:w="255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Rutineret</w:t>
            </w:r>
          </w:p>
        </w:tc>
        <w:tc>
          <w:tcPr>
            <w:tcW w:w="258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Avanceret</w:t>
            </w:r>
          </w:p>
        </w:tc>
      </w:tr>
      <w:tr w:rsidR="00617A93" w:rsidTr="00617A93">
        <w:tc>
          <w:tcPr>
            <w:tcW w:w="2235"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409"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8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r>
    </w:tbl>
    <w:p w:rsidR="00617A93" w:rsidRDefault="00617A93" w:rsidP="00617A93">
      <w:pPr>
        <w:rPr>
          <w:rFonts w:ascii="Verdana" w:hAnsi="Verdana"/>
          <w:b/>
          <w:sz w:val="16"/>
          <w:szCs w:val="16"/>
          <w:u w:val="single"/>
        </w:rPr>
      </w:pPr>
    </w:p>
    <w:tbl>
      <w:tblPr>
        <w:tblStyle w:val="Tabel-Gitter"/>
        <w:tblW w:w="19556" w:type="dxa"/>
        <w:tblInd w:w="0" w:type="dxa"/>
        <w:tblBorders>
          <w:left w:val="none" w:sz="0" w:space="0" w:color="auto"/>
          <w:right w:val="none" w:sz="0" w:space="0" w:color="auto"/>
        </w:tblBorders>
        <w:tblLook w:val="04A0" w:firstRow="1" w:lastRow="0" w:firstColumn="1" w:lastColumn="0" w:noHBand="0" w:noVBand="1"/>
      </w:tblPr>
      <w:tblGrid>
        <w:gridCol w:w="9778"/>
        <w:gridCol w:w="9778"/>
      </w:tblGrid>
      <w:tr w:rsidR="00617A93" w:rsidTr="00617A93">
        <w:tc>
          <w:tcPr>
            <w:tcW w:w="9778" w:type="dxa"/>
            <w:tcBorders>
              <w:top w:val="nil"/>
              <w:left w:val="nil"/>
              <w:bottom w:val="nil"/>
              <w:right w:val="single" w:sz="4" w:space="0" w:color="auto"/>
            </w:tcBorders>
            <w:hideMark/>
          </w:tcPr>
          <w:p w:rsidR="00617A93" w:rsidRDefault="00617A93">
            <w:pPr>
              <w:tabs>
                <w:tab w:val="left" w:pos="6255"/>
              </w:tabs>
              <w:rPr>
                <w:rFonts w:ascii="Verdana" w:hAnsi="Verdana"/>
                <w:b/>
                <w:sz w:val="20"/>
              </w:rPr>
            </w:pPr>
            <w:r>
              <w:rPr>
                <w:rFonts w:ascii="Verdana" w:hAnsi="Verdana"/>
                <w:b/>
                <w:sz w:val="20"/>
              </w:rPr>
              <w:t>Har arbejdet med:</w:t>
            </w: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r w:rsidR="00617A93" w:rsidTr="00617A93">
        <w:tc>
          <w:tcPr>
            <w:tcW w:w="9778" w:type="dxa"/>
            <w:tcBorders>
              <w:top w:val="nil"/>
              <w:left w:val="nil"/>
              <w:bottom w:val="nil"/>
              <w:right w:val="single" w:sz="4" w:space="0" w:color="auto"/>
            </w:tcBorders>
          </w:tcPr>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rPr>
            </w:pPr>
            <w:r>
              <w:rPr>
                <w:rFonts w:ascii="Verdana" w:hAnsi="Verdana"/>
                <w:b/>
                <w:sz w:val="20"/>
              </w:rPr>
              <w:t>Skal arbejde videre med:</w:t>
            </w:r>
            <w:r>
              <w:rPr>
                <w:rFonts w:ascii="Verdana" w:hAnsi="Verdana"/>
                <w:b/>
              </w:rPr>
              <w:t xml:space="preserve"> </w:t>
            </w:r>
          </w:p>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sz w:val="20"/>
              </w:rPr>
            </w:pPr>
            <w:r>
              <w:rPr>
                <w:rFonts w:ascii="Verdana" w:hAnsi="Verdana"/>
                <w:b/>
                <w:sz w:val="20"/>
              </w:rPr>
              <w:t>Bemærkninger:</w:t>
            </w:r>
          </w:p>
          <w:p w:rsidR="00617A93" w:rsidRDefault="00617A93">
            <w:pPr>
              <w:tabs>
                <w:tab w:val="left" w:pos="6255"/>
              </w:tabs>
              <w:rPr>
                <w:rFonts w:ascii="Verdana" w:hAnsi="Verdana"/>
                <w:sz w:val="20"/>
              </w:rPr>
            </w:pP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bl>
    <w:p w:rsidR="00617A93" w:rsidRDefault="00617A93" w:rsidP="00617A93">
      <w:pPr>
        <w:tabs>
          <w:tab w:val="left" w:pos="6255"/>
        </w:tabs>
        <w:rPr>
          <w:rFonts w:ascii="Verdana" w:hAnsi="Verdana"/>
          <w:b/>
          <w:u w:val="single"/>
        </w:rPr>
      </w:pPr>
    </w:p>
    <w:p w:rsidR="00617A93" w:rsidRDefault="00617A93" w:rsidP="00617A93">
      <w:pPr>
        <w:tabs>
          <w:tab w:val="left" w:pos="6255"/>
        </w:tabs>
        <w:rPr>
          <w:rFonts w:ascii="Verdana" w:hAnsi="Verdana"/>
          <w:b/>
          <w:u w:val="single"/>
        </w:rPr>
      </w:pPr>
      <w:r>
        <w:rPr>
          <w:rFonts w:ascii="Verdana" w:hAnsi="Verdana"/>
          <w:b/>
          <w:u w:val="single"/>
        </w:rPr>
        <w:t>Mål 12:</w:t>
      </w:r>
      <w:r>
        <w:rPr>
          <w:rFonts w:ascii="Verdana" w:hAnsi="Verdana"/>
          <w:b/>
          <w:bCs/>
          <w:sz w:val="20"/>
          <w:szCs w:val="20"/>
          <w:u w:val="single"/>
        </w:rPr>
        <w:t xml:space="preserve"> </w:t>
      </w:r>
    </w:p>
    <w:p w:rsidR="00617A93" w:rsidRDefault="00617A93" w:rsidP="00617A93">
      <w:pPr>
        <w:tabs>
          <w:tab w:val="left" w:pos="6255"/>
        </w:tabs>
        <w:rPr>
          <w:rFonts w:ascii="Verdana" w:hAnsi="Verdana"/>
          <w:sz w:val="20"/>
          <w:szCs w:val="20"/>
        </w:rPr>
      </w:pPr>
      <w:r>
        <w:rPr>
          <w:rFonts w:ascii="Verdana" w:hAnsi="Verdana"/>
          <w:sz w:val="20"/>
          <w:szCs w:val="20"/>
        </w:rPr>
        <w:t>Eleven kan kommunikere på en måde der, under hensyntagen til egen og andres sikkerhed, understøtter borgere og patienters integritet og selvbestemmelse i forbindelse med konflikthåndtering og voldsforebyggelse.</w:t>
      </w:r>
    </w:p>
    <w:p w:rsidR="00617A93" w:rsidRDefault="00617A93" w:rsidP="00617A93">
      <w:pPr>
        <w:tabs>
          <w:tab w:val="left" w:pos="6255"/>
        </w:tabs>
        <w:rPr>
          <w:rFonts w:ascii="Verdana" w:hAnsi="Verdana"/>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373"/>
        <w:gridCol w:w="2511"/>
        <w:gridCol w:w="2543"/>
      </w:tblGrid>
      <w:tr w:rsidR="00617A93" w:rsidTr="00617A93">
        <w:tc>
          <w:tcPr>
            <w:tcW w:w="2235"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Har ikke arbejdet med</w:t>
            </w:r>
          </w:p>
        </w:tc>
        <w:tc>
          <w:tcPr>
            <w:tcW w:w="2409"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Begynder</w:t>
            </w:r>
          </w:p>
        </w:tc>
        <w:tc>
          <w:tcPr>
            <w:tcW w:w="255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Rutineret</w:t>
            </w:r>
          </w:p>
        </w:tc>
        <w:tc>
          <w:tcPr>
            <w:tcW w:w="258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Avanceret</w:t>
            </w:r>
          </w:p>
        </w:tc>
      </w:tr>
      <w:tr w:rsidR="00617A93" w:rsidTr="00617A93">
        <w:tc>
          <w:tcPr>
            <w:tcW w:w="2235"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409"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8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r>
    </w:tbl>
    <w:p w:rsidR="00617A93" w:rsidRDefault="00617A93" w:rsidP="00617A93">
      <w:pPr>
        <w:tabs>
          <w:tab w:val="left" w:pos="6255"/>
        </w:tabs>
        <w:rPr>
          <w:rFonts w:ascii="Verdana" w:hAnsi="Verdana"/>
          <w:b/>
          <w:sz w:val="16"/>
          <w:szCs w:val="16"/>
          <w:u w:val="single"/>
        </w:rPr>
      </w:pPr>
    </w:p>
    <w:tbl>
      <w:tblPr>
        <w:tblStyle w:val="Tabel-Gitter"/>
        <w:tblW w:w="19556" w:type="dxa"/>
        <w:tblInd w:w="0" w:type="dxa"/>
        <w:tblBorders>
          <w:left w:val="none" w:sz="0" w:space="0" w:color="auto"/>
          <w:right w:val="none" w:sz="0" w:space="0" w:color="auto"/>
        </w:tblBorders>
        <w:tblLook w:val="04A0" w:firstRow="1" w:lastRow="0" w:firstColumn="1" w:lastColumn="0" w:noHBand="0" w:noVBand="1"/>
      </w:tblPr>
      <w:tblGrid>
        <w:gridCol w:w="9778"/>
        <w:gridCol w:w="9778"/>
      </w:tblGrid>
      <w:tr w:rsidR="00617A93" w:rsidTr="00617A93">
        <w:tc>
          <w:tcPr>
            <w:tcW w:w="9778" w:type="dxa"/>
            <w:tcBorders>
              <w:top w:val="nil"/>
              <w:left w:val="nil"/>
              <w:bottom w:val="nil"/>
              <w:right w:val="single" w:sz="4" w:space="0" w:color="auto"/>
            </w:tcBorders>
            <w:hideMark/>
          </w:tcPr>
          <w:p w:rsidR="00617A93" w:rsidRDefault="00617A93">
            <w:pPr>
              <w:tabs>
                <w:tab w:val="left" w:pos="6255"/>
              </w:tabs>
              <w:rPr>
                <w:rFonts w:ascii="Verdana" w:hAnsi="Verdana"/>
                <w:b/>
                <w:sz w:val="20"/>
              </w:rPr>
            </w:pPr>
            <w:r>
              <w:rPr>
                <w:rFonts w:ascii="Verdana" w:hAnsi="Verdana"/>
                <w:b/>
                <w:sz w:val="20"/>
              </w:rPr>
              <w:t>Har arbejdet med:</w:t>
            </w: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r w:rsidR="00617A93" w:rsidTr="00617A93">
        <w:tc>
          <w:tcPr>
            <w:tcW w:w="9778" w:type="dxa"/>
            <w:tcBorders>
              <w:top w:val="nil"/>
              <w:left w:val="nil"/>
              <w:bottom w:val="nil"/>
              <w:right w:val="single" w:sz="4" w:space="0" w:color="auto"/>
            </w:tcBorders>
          </w:tcPr>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rPr>
            </w:pPr>
            <w:r>
              <w:rPr>
                <w:rFonts w:ascii="Verdana" w:hAnsi="Verdana"/>
                <w:b/>
                <w:sz w:val="20"/>
              </w:rPr>
              <w:t>Skal arbejde videre med:</w:t>
            </w:r>
            <w:r>
              <w:rPr>
                <w:rFonts w:ascii="Verdana" w:hAnsi="Verdana"/>
                <w:b/>
              </w:rPr>
              <w:t xml:space="preserve"> </w:t>
            </w:r>
          </w:p>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sz w:val="20"/>
              </w:rPr>
            </w:pPr>
            <w:r>
              <w:rPr>
                <w:rFonts w:ascii="Verdana" w:hAnsi="Verdana"/>
                <w:b/>
                <w:sz w:val="20"/>
              </w:rPr>
              <w:t>Bemærkninger:</w:t>
            </w:r>
          </w:p>
          <w:p w:rsidR="00617A93" w:rsidRDefault="00617A93">
            <w:pPr>
              <w:tabs>
                <w:tab w:val="left" w:pos="6255"/>
              </w:tabs>
              <w:rPr>
                <w:rFonts w:ascii="Verdana" w:hAnsi="Verdana"/>
                <w:sz w:val="20"/>
              </w:rPr>
            </w:pP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bl>
    <w:p w:rsidR="00617A93" w:rsidRDefault="00617A93" w:rsidP="00617A93">
      <w:pPr>
        <w:tabs>
          <w:tab w:val="left" w:pos="6255"/>
        </w:tabs>
        <w:rPr>
          <w:rFonts w:ascii="Verdana" w:hAnsi="Verdana"/>
          <w:b/>
          <w:u w:val="single"/>
        </w:rPr>
      </w:pPr>
    </w:p>
    <w:p w:rsidR="00617A93" w:rsidRDefault="00617A93" w:rsidP="00617A93">
      <w:pPr>
        <w:rPr>
          <w:rFonts w:ascii="Verdana" w:hAnsi="Verdana"/>
          <w:b/>
          <w:u w:val="single"/>
        </w:rPr>
      </w:pPr>
      <w:r>
        <w:rPr>
          <w:rFonts w:ascii="Verdana" w:hAnsi="Verdana"/>
          <w:b/>
          <w:u w:val="single"/>
        </w:rPr>
        <w:br w:type="page"/>
      </w:r>
    </w:p>
    <w:p w:rsidR="00617A93" w:rsidRDefault="00617A93" w:rsidP="00617A93">
      <w:pPr>
        <w:tabs>
          <w:tab w:val="left" w:pos="6255"/>
        </w:tabs>
        <w:rPr>
          <w:rFonts w:ascii="Verdana" w:hAnsi="Verdana"/>
          <w:b/>
          <w:u w:val="single"/>
        </w:rPr>
      </w:pPr>
    </w:p>
    <w:p w:rsidR="00617A93" w:rsidRDefault="00617A93" w:rsidP="00617A93">
      <w:pPr>
        <w:tabs>
          <w:tab w:val="left" w:pos="6255"/>
        </w:tabs>
        <w:rPr>
          <w:rFonts w:ascii="Verdana" w:hAnsi="Verdana"/>
          <w:b/>
          <w:u w:val="single"/>
        </w:rPr>
      </w:pPr>
      <w:r>
        <w:rPr>
          <w:rFonts w:ascii="Verdana" w:hAnsi="Verdana"/>
          <w:b/>
          <w:u w:val="single"/>
        </w:rPr>
        <w:t>Mål 13:</w:t>
      </w:r>
      <w:r>
        <w:rPr>
          <w:rFonts w:ascii="Verdana" w:hAnsi="Verdana"/>
          <w:b/>
          <w:bCs/>
          <w:sz w:val="20"/>
          <w:szCs w:val="20"/>
          <w:u w:val="single"/>
        </w:rPr>
        <w:t xml:space="preserve"> </w:t>
      </w:r>
    </w:p>
    <w:p w:rsidR="00617A93" w:rsidRDefault="00617A93" w:rsidP="00617A93">
      <w:pPr>
        <w:rPr>
          <w:rFonts w:ascii="Verdana" w:hAnsi="Verdana"/>
          <w:sz w:val="20"/>
          <w:szCs w:val="20"/>
        </w:rPr>
      </w:pPr>
      <w:r>
        <w:rPr>
          <w:rFonts w:ascii="Verdana" w:hAnsi="Verdana"/>
          <w:sz w:val="20"/>
          <w:szCs w:val="20"/>
        </w:rPr>
        <w:t xml:space="preserve">Eleven kan selvstændigt kommunikere og dokumentere faglige handlinger i relevante dokumentationssystemer med henblik på at understøtte patientsikre overgange og kontinuitet i det samlede borger/patientforløb og øge den borger-/patientoplevede kvalitet. </w:t>
      </w:r>
    </w:p>
    <w:p w:rsidR="00617A93" w:rsidRDefault="00617A93" w:rsidP="00617A9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373"/>
        <w:gridCol w:w="2511"/>
        <w:gridCol w:w="2543"/>
      </w:tblGrid>
      <w:tr w:rsidR="00617A93" w:rsidTr="00617A93">
        <w:tc>
          <w:tcPr>
            <w:tcW w:w="2235"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Har ikke arbejdet med</w:t>
            </w:r>
          </w:p>
        </w:tc>
        <w:tc>
          <w:tcPr>
            <w:tcW w:w="2409"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Begynder</w:t>
            </w:r>
          </w:p>
        </w:tc>
        <w:tc>
          <w:tcPr>
            <w:tcW w:w="255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Rutineret</w:t>
            </w:r>
          </w:p>
        </w:tc>
        <w:tc>
          <w:tcPr>
            <w:tcW w:w="258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Avanceret</w:t>
            </w:r>
          </w:p>
        </w:tc>
      </w:tr>
      <w:tr w:rsidR="00617A93" w:rsidTr="00617A93">
        <w:tc>
          <w:tcPr>
            <w:tcW w:w="2235"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409"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8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r>
    </w:tbl>
    <w:p w:rsidR="00617A93" w:rsidRDefault="00617A93" w:rsidP="00617A93">
      <w:pPr>
        <w:tabs>
          <w:tab w:val="left" w:pos="6255"/>
        </w:tabs>
        <w:rPr>
          <w:rFonts w:ascii="Verdana" w:hAnsi="Verdana"/>
          <w:b/>
          <w:sz w:val="16"/>
          <w:szCs w:val="16"/>
          <w:u w:val="single"/>
        </w:rPr>
      </w:pPr>
    </w:p>
    <w:tbl>
      <w:tblPr>
        <w:tblStyle w:val="Tabel-Gitter"/>
        <w:tblW w:w="19556" w:type="dxa"/>
        <w:tblInd w:w="0" w:type="dxa"/>
        <w:tblBorders>
          <w:left w:val="none" w:sz="0" w:space="0" w:color="auto"/>
          <w:right w:val="none" w:sz="0" w:space="0" w:color="auto"/>
        </w:tblBorders>
        <w:tblLook w:val="04A0" w:firstRow="1" w:lastRow="0" w:firstColumn="1" w:lastColumn="0" w:noHBand="0" w:noVBand="1"/>
      </w:tblPr>
      <w:tblGrid>
        <w:gridCol w:w="9778"/>
        <w:gridCol w:w="9778"/>
      </w:tblGrid>
      <w:tr w:rsidR="00617A93" w:rsidTr="00617A93">
        <w:tc>
          <w:tcPr>
            <w:tcW w:w="9778" w:type="dxa"/>
            <w:tcBorders>
              <w:top w:val="nil"/>
              <w:left w:val="nil"/>
              <w:bottom w:val="nil"/>
              <w:right w:val="single" w:sz="4" w:space="0" w:color="auto"/>
            </w:tcBorders>
            <w:hideMark/>
          </w:tcPr>
          <w:p w:rsidR="00617A93" w:rsidRDefault="00617A93">
            <w:pPr>
              <w:tabs>
                <w:tab w:val="left" w:pos="6255"/>
              </w:tabs>
              <w:rPr>
                <w:rFonts w:ascii="Verdana" w:hAnsi="Verdana"/>
                <w:b/>
                <w:sz w:val="20"/>
              </w:rPr>
            </w:pPr>
            <w:r>
              <w:rPr>
                <w:rFonts w:ascii="Verdana" w:hAnsi="Verdana"/>
                <w:b/>
                <w:sz w:val="20"/>
              </w:rPr>
              <w:t>Har arbejdet med:</w:t>
            </w: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r w:rsidR="00617A93" w:rsidTr="00617A93">
        <w:tc>
          <w:tcPr>
            <w:tcW w:w="9778" w:type="dxa"/>
            <w:tcBorders>
              <w:top w:val="nil"/>
              <w:left w:val="nil"/>
              <w:bottom w:val="nil"/>
              <w:right w:val="single" w:sz="4" w:space="0" w:color="auto"/>
            </w:tcBorders>
          </w:tcPr>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rPr>
            </w:pPr>
            <w:r>
              <w:rPr>
                <w:rFonts w:ascii="Verdana" w:hAnsi="Verdana"/>
                <w:b/>
                <w:sz w:val="20"/>
              </w:rPr>
              <w:t>Skal arbejde videre med:</w:t>
            </w:r>
            <w:r>
              <w:rPr>
                <w:rFonts w:ascii="Verdana" w:hAnsi="Verdana"/>
                <w:b/>
              </w:rPr>
              <w:t xml:space="preserve"> </w:t>
            </w:r>
          </w:p>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sz w:val="20"/>
              </w:rPr>
            </w:pPr>
            <w:r>
              <w:rPr>
                <w:rFonts w:ascii="Verdana" w:hAnsi="Verdana"/>
                <w:b/>
                <w:sz w:val="20"/>
              </w:rPr>
              <w:t>Bemærkninger:</w:t>
            </w:r>
          </w:p>
          <w:p w:rsidR="00617A93" w:rsidRDefault="00617A93">
            <w:pPr>
              <w:tabs>
                <w:tab w:val="left" w:pos="6255"/>
              </w:tabs>
              <w:rPr>
                <w:rFonts w:ascii="Verdana" w:hAnsi="Verdana"/>
                <w:sz w:val="20"/>
              </w:rPr>
            </w:pP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bl>
    <w:p w:rsidR="00617A93" w:rsidRDefault="00617A93" w:rsidP="00617A93">
      <w:pPr>
        <w:tabs>
          <w:tab w:val="left" w:pos="6255"/>
        </w:tabs>
        <w:rPr>
          <w:rFonts w:ascii="Verdana" w:hAnsi="Verdana"/>
          <w:b/>
          <w:u w:val="single"/>
        </w:rPr>
      </w:pPr>
      <w:r>
        <w:rPr>
          <w:rFonts w:ascii="Verdana" w:hAnsi="Verdana"/>
          <w:b/>
          <w:sz w:val="16"/>
          <w:szCs w:val="16"/>
          <w:u w:val="single"/>
        </w:rPr>
        <w:br/>
      </w:r>
      <w:r>
        <w:rPr>
          <w:rFonts w:ascii="Verdana" w:hAnsi="Verdana"/>
          <w:b/>
          <w:u w:val="single"/>
        </w:rPr>
        <w:t>Mål 14:</w:t>
      </w:r>
      <w:r>
        <w:rPr>
          <w:rFonts w:ascii="Verdana" w:hAnsi="Verdana"/>
          <w:b/>
          <w:bCs/>
          <w:sz w:val="20"/>
          <w:szCs w:val="20"/>
          <w:u w:val="single"/>
        </w:rPr>
        <w:t xml:space="preserve"> </w:t>
      </w:r>
    </w:p>
    <w:p w:rsidR="00617A93" w:rsidRDefault="00617A93" w:rsidP="00617A93">
      <w:pPr>
        <w:rPr>
          <w:rFonts w:ascii="Verdana" w:hAnsi="Verdana"/>
          <w:sz w:val="20"/>
          <w:szCs w:val="20"/>
        </w:rPr>
      </w:pPr>
      <w:r>
        <w:rPr>
          <w:rFonts w:ascii="Verdana" w:hAnsi="Verdana"/>
          <w:sz w:val="20"/>
          <w:szCs w:val="20"/>
        </w:rPr>
        <w:t xml:space="preserve">Eleven kan selvstændigt koordinere og tilrettelægge eget og andres arbejde samt understøtte og indgå i teamsamarbejde omkring opgaveløsning med borgerens/patientens mål for øje. </w:t>
      </w:r>
    </w:p>
    <w:p w:rsidR="00617A93" w:rsidRDefault="00617A93" w:rsidP="00617A9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373"/>
        <w:gridCol w:w="2511"/>
        <w:gridCol w:w="2543"/>
      </w:tblGrid>
      <w:tr w:rsidR="00617A93" w:rsidTr="00617A93">
        <w:tc>
          <w:tcPr>
            <w:tcW w:w="2235"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Har ikke arbejdet med</w:t>
            </w:r>
          </w:p>
        </w:tc>
        <w:tc>
          <w:tcPr>
            <w:tcW w:w="2409"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Begynder</w:t>
            </w:r>
          </w:p>
        </w:tc>
        <w:tc>
          <w:tcPr>
            <w:tcW w:w="255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Rutineret</w:t>
            </w:r>
          </w:p>
        </w:tc>
        <w:tc>
          <w:tcPr>
            <w:tcW w:w="258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Avanceret</w:t>
            </w:r>
          </w:p>
        </w:tc>
      </w:tr>
      <w:tr w:rsidR="00617A93" w:rsidTr="00617A93">
        <w:tc>
          <w:tcPr>
            <w:tcW w:w="2235"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409"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8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r>
    </w:tbl>
    <w:p w:rsidR="00617A93" w:rsidRDefault="00617A93" w:rsidP="00617A93">
      <w:pPr>
        <w:tabs>
          <w:tab w:val="left" w:pos="6255"/>
        </w:tabs>
        <w:rPr>
          <w:rFonts w:ascii="Verdana" w:hAnsi="Verdana"/>
          <w:b/>
          <w:sz w:val="16"/>
          <w:szCs w:val="16"/>
          <w:u w:val="single"/>
        </w:rPr>
      </w:pPr>
    </w:p>
    <w:tbl>
      <w:tblPr>
        <w:tblStyle w:val="Tabel-Gitter"/>
        <w:tblW w:w="19556" w:type="dxa"/>
        <w:tblInd w:w="0" w:type="dxa"/>
        <w:tblBorders>
          <w:left w:val="none" w:sz="0" w:space="0" w:color="auto"/>
          <w:right w:val="none" w:sz="0" w:space="0" w:color="auto"/>
        </w:tblBorders>
        <w:tblLook w:val="04A0" w:firstRow="1" w:lastRow="0" w:firstColumn="1" w:lastColumn="0" w:noHBand="0" w:noVBand="1"/>
      </w:tblPr>
      <w:tblGrid>
        <w:gridCol w:w="9778"/>
        <w:gridCol w:w="9778"/>
      </w:tblGrid>
      <w:tr w:rsidR="00617A93" w:rsidTr="00617A93">
        <w:tc>
          <w:tcPr>
            <w:tcW w:w="9778" w:type="dxa"/>
            <w:tcBorders>
              <w:top w:val="nil"/>
              <w:left w:val="nil"/>
              <w:bottom w:val="nil"/>
              <w:right w:val="single" w:sz="4" w:space="0" w:color="auto"/>
            </w:tcBorders>
            <w:hideMark/>
          </w:tcPr>
          <w:p w:rsidR="00617A93" w:rsidRDefault="00617A93">
            <w:pPr>
              <w:tabs>
                <w:tab w:val="left" w:pos="6255"/>
              </w:tabs>
              <w:rPr>
                <w:rFonts w:ascii="Verdana" w:hAnsi="Verdana"/>
                <w:b/>
                <w:sz w:val="20"/>
              </w:rPr>
            </w:pPr>
            <w:r>
              <w:rPr>
                <w:rFonts w:ascii="Verdana" w:hAnsi="Verdana"/>
                <w:b/>
                <w:sz w:val="20"/>
              </w:rPr>
              <w:t>Har arbejdet med:</w:t>
            </w: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r w:rsidR="00617A93" w:rsidTr="00617A93">
        <w:tc>
          <w:tcPr>
            <w:tcW w:w="9778" w:type="dxa"/>
            <w:tcBorders>
              <w:top w:val="nil"/>
              <w:left w:val="nil"/>
              <w:bottom w:val="nil"/>
              <w:right w:val="single" w:sz="4" w:space="0" w:color="auto"/>
            </w:tcBorders>
          </w:tcPr>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rPr>
            </w:pPr>
            <w:r>
              <w:rPr>
                <w:rFonts w:ascii="Verdana" w:hAnsi="Verdana"/>
                <w:b/>
                <w:sz w:val="20"/>
              </w:rPr>
              <w:t>Skal arbejde videre med:</w:t>
            </w:r>
            <w:r>
              <w:rPr>
                <w:rFonts w:ascii="Verdana" w:hAnsi="Verdana"/>
                <w:b/>
              </w:rPr>
              <w:t xml:space="preserve"> </w:t>
            </w:r>
          </w:p>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sz w:val="20"/>
              </w:rPr>
            </w:pPr>
            <w:r>
              <w:rPr>
                <w:rFonts w:ascii="Verdana" w:hAnsi="Verdana"/>
                <w:b/>
                <w:sz w:val="20"/>
              </w:rPr>
              <w:t>Bemærkninger:</w:t>
            </w:r>
          </w:p>
          <w:p w:rsidR="00617A93" w:rsidRDefault="00617A93">
            <w:pPr>
              <w:tabs>
                <w:tab w:val="left" w:pos="6255"/>
              </w:tabs>
              <w:rPr>
                <w:rFonts w:ascii="Verdana" w:hAnsi="Verdana"/>
                <w:sz w:val="20"/>
              </w:rPr>
            </w:pP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bl>
    <w:p w:rsidR="00617A93" w:rsidRDefault="00617A93" w:rsidP="00617A93">
      <w:pPr>
        <w:tabs>
          <w:tab w:val="left" w:pos="6255"/>
        </w:tabs>
        <w:rPr>
          <w:rFonts w:ascii="Verdana" w:hAnsi="Verdana"/>
          <w:b/>
          <w:u w:val="single"/>
        </w:rPr>
      </w:pPr>
      <w:r>
        <w:rPr>
          <w:rFonts w:ascii="Verdana" w:hAnsi="Verdana"/>
          <w:b/>
          <w:sz w:val="16"/>
          <w:szCs w:val="16"/>
          <w:u w:val="single"/>
        </w:rPr>
        <w:br/>
      </w:r>
      <w:r>
        <w:rPr>
          <w:rFonts w:ascii="Verdana" w:hAnsi="Verdana"/>
          <w:b/>
          <w:u w:val="single"/>
        </w:rPr>
        <w:t>Mål 15:</w:t>
      </w:r>
      <w:r>
        <w:rPr>
          <w:rFonts w:ascii="Verdana" w:hAnsi="Verdana"/>
          <w:b/>
          <w:bCs/>
          <w:sz w:val="20"/>
          <w:szCs w:val="20"/>
          <w:u w:val="single"/>
        </w:rPr>
        <w:t xml:space="preserve"> </w:t>
      </w:r>
    </w:p>
    <w:p w:rsidR="00617A93" w:rsidRDefault="00617A93" w:rsidP="00617A93">
      <w:pPr>
        <w:rPr>
          <w:rFonts w:ascii="Verdana" w:hAnsi="Verdana"/>
          <w:sz w:val="20"/>
          <w:szCs w:val="20"/>
        </w:rPr>
      </w:pPr>
      <w:r>
        <w:rPr>
          <w:rFonts w:ascii="Verdana" w:hAnsi="Verdana"/>
          <w:sz w:val="20"/>
          <w:szCs w:val="20"/>
        </w:rPr>
        <w:t xml:space="preserve">Eleven kan koordinere og indgå i samarbejdet om en borgers/patients behov for tværprofessionel og tværsektoriel indsats, herunder selvstændigt indlede, afslutte og dokumentere en social- og sundhedsfaglig ydelse i relation til modtagelse, indlæggelse, udskrivning og hjemkomst. </w:t>
      </w:r>
    </w:p>
    <w:p w:rsidR="00617A93" w:rsidRDefault="00617A93" w:rsidP="00617A9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373"/>
        <w:gridCol w:w="2511"/>
        <w:gridCol w:w="2543"/>
      </w:tblGrid>
      <w:tr w:rsidR="00617A93" w:rsidTr="00617A93">
        <w:tc>
          <w:tcPr>
            <w:tcW w:w="2235"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Har ikke arbejdet med</w:t>
            </w:r>
          </w:p>
        </w:tc>
        <w:tc>
          <w:tcPr>
            <w:tcW w:w="2409"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Begynder</w:t>
            </w:r>
          </w:p>
        </w:tc>
        <w:tc>
          <w:tcPr>
            <w:tcW w:w="255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Rutineret</w:t>
            </w:r>
          </w:p>
        </w:tc>
        <w:tc>
          <w:tcPr>
            <w:tcW w:w="258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Avanceret</w:t>
            </w:r>
          </w:p>
        </w:tc>
      </w:tr>
      <w:tr w:rsidR="00617A93" w:rsidTr="00617A93">
        <w:tc>
          <w:tcPr>
            <w:tcW w:w="2235"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409"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8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r>
    </w:tbl>
    <w:p w:rsidR="00617A93" w:rsidRDefault="00617A93" w:rsidP="00617A93">
      <w:pPr>
        <w:rPr>
          <w:rFonts w:ascii="Verdana" w:hAnsi="Verdana"/>
          <w:b/>
          <w:sz w:val="16"/>
          <w:szCs w:val="16"/>
          <w:u w:val="single"/>
        </w:rPr>
      </w:pPr>
    </w:p>
    <w:tbl>
      <w:tblPr>
        <w:tblStyle w:val="Tabel-Gitter"/>
        <w:tblW w:w="19556" w:type="dxa"/>
        <w:tblInd w:w="0" w:type="dxa"/>
        <w:tblBorders>
          <w:left w:val="none" w:sz="0" w:space="0" w:color="auto"/>
          <w:right w:val="none" w:sz="0" w:space="0" w:color="auto"/>
        </w:tblBorders>
        <w:tblLook w:val="04A0" w:firstRow="1" w:lastRow="0" w:firstColumn="1" w:lastColumn="0" w:noHBand="0" w:noVBand="1"/>
      </w:tblPr>
      <w:tblGrid>
        <w:gridCol w:w="9778"/>
        <w:gridCol w:w="9778"/>
      </w:tblGrid>
      <w:tr w:rsidR="00617A93" w:rsidTr="00617A93">
        <w:tc>
          <w:tcPr>
            <w:tcW w:w="9778" w:type="dxa"/>
            <w:tcBorders>
              <w:top w:val="nil"/>
              <w:left w:val="nil"/>
              <w:bottom w:val="nil"/>
              <w:right w:val="single" w:sz="4" w:space="0" w:color="auto"/>
            </w:tcBorders>
            <w:hideMark/>
          </w:tcPr>
          <w:p w:rsidR="00617A93" w:rsidRDefault="00617A93">
            <w:pPr>
              <w:tabs>
                <w:tab w:val="left" w:pos="6255"/>
              </w:tabs>
              <w:rPr>
                <w:rFonts w:ascii="Verdana" w:hAnsi="Verdana"/>
                <w:b/>
                <w:sz w:val="20"/>
              </w:rPr>
            </w:pPr>
            <w:r>
              <w:rPr>
                <w:rFonts w:ascii="Verdana" w:hAnsi="Verdana"/>
                <w:b/>
                <w:sz w:val="20"/>
              </w:rPr>
              <w:t>Har arbejdet med:</w:t>
            </w: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r w:rsidR="00617A93" w:rsidTr="00617A93">
        <w:tc>
          <w:tcPr>
            <w:tcW w:w="9778" w:type="dxa"/>
            <w:tcBorders>
              <w:top w:val="nil"/>
              <w:left w:val="nil"/>
              <w:bottom w:val="nil"/>
              <w:right w:val="single" w:sz="4" w:space="0" w:color="auto"/>
            </w:tcBorders>
          </w:tcPr>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rPr>
            </w:pPr>
            <w:r>
              <w:rPr>
                <w:rFonts w:ascii="Verdana" w:hAnsi="Verdana"/>
                <w:b/>
                <w:sz w:val="20"/>
              </w:rPr>
              <w:t>Skal arbejde videre med:</w:t>
            </w:r>
            <w:r>
              <w:rPr>
                <w:rFonts w:ascii="Verdana" w:hAnsi="Verdana"/>
                <w:b/>
              </w:rPr>
              <w:t xml:space="preserve"> </w:t>
            </w:r>
          </w:p>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sz w:val="20"/>
              </w:rPr>
            </w:pPr>
            <w:r>
              <w:rPr>
                <w:rFonts w:ascii="Verdana" w:hAnsi="Verdana"/>
                <w:b/>
                <w:sz w:val="20"/>
              </w:rPr>
              <w:t>Bemærkninger:</w:t>
            </w:r>
          </w:p>
          <w:p w:rsidR="00617A93" w:rsidRDefault="00617A93">
            <w:pPr>
              <w:tabs>
                <w:tab w:val="left" w:pos="6255"/>
              </w:tabs>
              <w:rPr>
                <w:rFonts w:ascii="Verdana" w:hAnsi="Verdana"/>
                <w:sz w:val="20"/>
              </w:rPr>
            </w:pP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bl>
    <w:p w:rsidR="00617A93" w:rsidRDefault="00617A93" w:rsidP="00617A93">
      <w:pPr>
        <w:rPr>
          <w:rFonts w:ascii="Verdana" w:hAnsi="Verdana"/>
          <w:b/>
          <w:u w:val="single"/>
        </w:rPr>
      </w:pPr>
    </w:p>
    <w:p w:rsidR="00617A93" w:rsidRDefault="00617A93" w:rsidP="00617A93">
      <w:pPr>
        <w:rPr>
          <w:rFonts w:ascii="Verdana" w:hAnsi="Verdana"/>
          <w:b/>
          <w:u w:val="single"/>
        </w:rPr>
      </w:pPr>
      <w:r>
        <w:rPr>
          <w:rFonts w:ascii="Verdana" w:hAnsi="Verdana"/>
          <w:b/>
          <w:u w:val="single"/>
        </w:rPr>
        <w:t>Mål 16:</w:t>
      </w:r>
      <w:r>
        <w:rPr>
          <w:rFonts w:ascii="Verdana" w:hAnsi="Verdana"/>
          <w:b/>
          <w:bCs/>
          <w:sz w:val="20"/>
          <w:szCs w:val="20"/>
          <w:u w:val="single"/>
        </w:rPr>
        <w:t xml:space="preserve"> </w:t>
      </w:r>
    </w:p>
    <w:p w:rsidR="00617A93" w:rsidRDefault="00617A93" w:rsidP="00617A93">
      <w:pPr>
        <w:rPr>
          <w:rFonts w:ascii="Verdana" w:hAnsi="Verdana"/>
          <w:sz w:val="20"/>
          <w:szCs w:val="20"/>
        </w:rPr>
      </w:pPr>
      <w:r>
        <w:rPr>
          <w:rFonts w:ascii="Verdana" w:hAnsi="Verdana"/>
          <w:sz w:val="20"/>
          <w:szCs w:val="20"/>
        </w:rPr>
        <w:t xml:space="preserve">Eleven kan selvstændigt udføre sygepleje med anvendelse af teknologi og retningslinjer, der tager udgangspunkt i erfaringsbaseret viden og evidens. </w:t>
      </w:r>
    </w:p>
    <w:p w:rsidR="00617A93" w:rsidRDefault="00617A93" w:rsidP="00617A9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373"/>
        <w:gridCol w:w="2511"/>
        <w:gridCol w:w="2543"/>
      </w:tblGrid>
      <w:tr w:rsidR="00617A93" w:rsidTr="00617A93">
        <w:tc>
          <w:tcPr>
            <w:tcW w:w="2235"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Har ikke arbejdet med</w:t>
            </w:r>
          </w:p>
        </w:tc>
        <w:tc>
          <w:tcPr>
            <w:tcW w:w="2409"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Begynder</w:t>
            </w:r>
          </w:p>
        </w:tc>
        <w:tc>
          <w:tcPr>
            <w:tcW w:w="255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Rutineret</w:t>
            </w:r>
          </w:p>
        </w:tc>
        <w:tc>
          <w:tcPr>
            <w:tcW w:w="258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Avanceret</w:t>
            </w:r>
          </w:p>
        </w:tc>
      </w:tr>
      <w:tr w:rsidR="00617A93" w:rsidTr="00617A93">
        <w:tc>
          <w:tcPr>
            <w:tcW w:w="2235"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409"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8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r>
    </w:tbl>
    <w:p w:rsidR="00617A93" w:rsidRDefault="00617A93" w:rsidP="00617A93">
      <w:pPr>
        <w:tabs>
          <w:tab w:val="left" w:pos="6255"/>
        </w:tabs>
        <w:rPr>
          <w:rFonts w:ascii="Verdana" w:hAnsi="Verdana"/>
          <w:b/>
          <w:sz w:val="16"/>
          <w:szCs w:val="16"/>
          <w:u w:val="single"/>
        </w:rPr>
      </w:pPr>
    </w:p>
    <w:tbl>
      <w:tblPr>
        <w:tblStyle w:val="Tabel-Gitter"/>
        <w:tblW w:w="19556" w:type="dxa"/>
        <w:tblInd w:w="0" w:type="dxa"/>
        <w:tblBorders>
          <w:left w:val="none" w:sz="0" w:space="0" w:color="auto"/>
          <w:right w:val="none" w:sz="0" w:space="0" w:color="auto"/>
        </w:tblBorders>
        <w:tblLook w:val="04A0" w:firstRow="1" w:lastRow="0" w:firstColumn="1" w:lastColumn="0" w:noHBand="0" w:noVBand="1"/>
      </w:tblPr>
      <w:tblGrid>
        <w:gridCol w:w="9778"/>
        <w:gridCol w:w="9778"/>
      </w:tblGrid>
      <w:tr w:rsidR="00617A93" w:rsidTr="00617A93">
        <w:tc>
          <w:tcPr>
            <w:tcW w:w="9778" w:type="dxa"/>
            <w:tcBorders>
              <w:top w:val="nil"/>
              <w:left w:val="nil"/>
              <w:bottom w:val="nil"/>
              <w:right w:val="single" w:sz="4" w:space="0" w:color="auto"/>
            </w:tcBorders>
            <w:hideMark/>
          </w:tcPr>
          <w:p w:rsidR="00617A93" w:rsidRDefault="00617A93">
            <w:pPr>
              <w:tabs>
                <w:tab w:val="left" w:pos="6255"/>
              </w:tabs>
              <w:rPr>
                <w:rFonts w:ascii="Verdana" w:hAnsi="Verdana"/>
                <w:b/>
                <w:sz w:val="20"/>
              </w:rPr>
            </w:pPr>
            <w:r>
              <w:rPr>
                <w:rFonts w:ascii="Verdana" w:hAnsi="Verdana"/>
                <w:b/>
                <w:sz w:val="20"/>
              </w:rPr>
              <w:t>Har arbejdet med:</w:t>
            </w: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r w:rsidR="00617A93" w:rsidTr="00617A93">
        <w:tc>
          <w:tcPr>
            <w:tcW w:w="9778" w:type="dxa"/>
            <w:tcBorders>
              <w:top w:val="nil"/>
              <w:left w:val="nil"/>
              <w:bottom w:val="nil"/>
              <w:right w:val="single" w:sz="4" w:space="0" w:color="auto"/>
            </w:tcBorders>
          </w:tcPr>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rPr>
            </w:pPr>
            <w:r>
              <w:rPr>
                <w:rFonts w:ascii="Verdana" w:hAnsi="Verdana"/>
                <w:b/>
                <w:sz w:val="20"/>
              </w:rPr>
              <w:t>Skal arbejde videre med:</w:t>
            </w:r>
            <w:r>
              <w:rPr>
                <w:rFonts w:ascii="Verdana" w:hAnsi="Verdana"/>
                <w:b/>
              </w:rPr>
              <w:t xml:space="preserve"> </w:t>
            </w:r>
          </w:p>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sz w:val="20"/>
              </w:rPr>
            </w:pPr>
            <w:r>
              <w:rPr>
                <w:rFonts w:ascii="Verdana" w:hAnsi="Verdana"/>
                <w:b/>
                <w:sz w:val="20"/>
              </w:rPr>
              <w:t>Bemærkninger:</w:t>
            </w:r>
          </w:p>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bl>
    <w:p w:rsidR="00617A93" w:rsidRDefault="00617A93" w:rsidP="00617A93">
      <w:pPr>
        <w:tabs>
          <w:tab w:val="left" w:pos="6255"/>
        </w:tabs>
        <w:rPr>
          <w:rFonts w:ascii="Verdana" w:hAnsi="Verdana"/>
          <w:b/>
          <w:u w:val="single"/>
        </w:rPr>
      </w:pPr>
      <w:r>
        <w:rPr>
          <w:rFonts w:ascii="Verdana" w:hAnsi="Verdana"/>
          <w:b/>
          <w:u w:val="single"/>
        </w:rPr>
        <w:t>Mål 17:</w:t>
      </w:r>
      <w:r>
        <w:rPr>
          <w:rFonts w:ascii="Verdana" w:hAnsi="Verdana"/>
          <w:b/>
          <w:bCs/>
          <w:sz w:val="20"/>
          <w:szCs w:val="20"/>
          <w:u w:val="single"/>
        </w:rPr>
        <w:t xml:space="preserve"> </w:t>
      </w:r>
    </w:p>
    <w:p w:rsidR="00617A93" w:rsidRDefault="00617A93" w:rsidP="00617A93">
      <w:pPr>
        <w:rPr>
          <w:rFonts w:ascii="Verdana" w:hAnsi="Verdana"/>
          <w:sz w:val="20"/>
          <w:szCs w:val="20"/>
        </w:rPr>
      </w:pPr>
      <w:r>
        <w:rPr>
          <w:rFonts w:ascii="Verdana" w:hAnsi="Verdana"/>
          <w:sz w:val="20"/>
          <w:szCs w:val="20"/>
        </w:rPr>
        <w:t>Eleven kan støtte op om udviklingen af god praksis for kvalitetssikring og patientsikkerhed i det tværprofessionelle samarbejde.</w:t>
      </w:r>
    </w:p>
    <w:p w:rsidR="00617A93" w:rsidRDefault="00617A93" w:rsidP="00617A9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373"/>
        <w:gridCol w:w="2511"/>
        <w:gridCol w:w="2543"/>
      </w:tblGrid>
      <w:tr w:rsidR="00617A93" w:rsidTr="00617A93">
        <w:tc>
          <w:tcPr>
            <w:tcW w:w="2235"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Har ikke arbejdet med</w:t>
            </w:r>
          </w:p>
        </w:tc>
        <w:tc>
          <w:tcPr>
            <w:tcW w:w="2409"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Begynder</w:t>
            </w:r>
          </w:p>
        </w:tc>
        <w:tc>
          <w:tcPr>
            <w:tcW w:w="255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Rutineret</w:t>
            </w:r>
          </w:p>
        </w:tc>
        <w:tc>
          <w:tcPr>
            <w:tcW w:w="258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Avanceret</w:t>
            </w:r>
          </w:p>
        </w:tc>
      </w:tr>
      <w:tr w:rsidR="00617A93" w:rsidTr="00617A93">
        <w:tc>
          <w:tcPr>
            <w:tcW w:w="2235"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409"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8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r>
    </w:tbl>
    <w:p w:rsidR="00617A93" w:rsidRDefault="00617A93" w:rsidP="00617A93">
      <w:pPr>
        <w:tabs>
          <w:tab w:val="left" w:pos="6255"/>
        </w:tabs>
        <w:rPr>
          <w:rFonts w:ascii="Verdana" w:hAnsi="Verdana"/>
          <w:b/>
          <w:sz w:val="16"/>
          <w:szCs w:val="16"/>
          <w:u w:val="single"/>
        </w:rPr>
      </w:pPr>
    </w:p>
    <w:tbl>
      <w:tblPr>
        <w:tblStyle w:val="Tabel-Gitter"/>
        <w:tblW w:w="19556" w:type="dxa"/>
        <w:tblInd w:w="0" w:type="dxa"/>
        <w:tblBorders>
          <w:left w:val="none" w:sz="0" w:space="0" w:color="auto"/>
          <w:right w:val="none" w:sz="0" w:space="0" w:color="auto"/>
        </w:tblBorders>
        <w:tblLook w:val="04A0" w:firstRow="1" w:lastRow="0" w:firstColumn="1" w:lastColumn="0" w:noHBand="0" w:noVBand="1"/>
      </w:tblPr>
      <w:tblGrid>
        <w:gridCol w:w="9778"/>
        <w:gridCol w:w="9778"/>
      </w:tblGrid>
      <w:tr w:rsidR="00617A93" w:rsidTr="00617A93">
        <w:tc>
          <w:tcPr>
            <w:tcW w:w="9778" w:type="dxa"/>
            <w:tcBorders>
              <w:top w:val="nil"/>
              <w:left w:val="nil"/>
              <w:bottom w:val="nil"/>
              <w:right w:val="single" w:sz="4" w:space="0" w:color="auto"/>
            </w:tcBorders>
            <w:hideMark/>
          </w:tcPr>
          <w:p w:rsidR="00617A93" w:rsidRDefault="00617A93">
            <w:pPr>
              <w:tabs>
                <w:tab w:val="left" w:pos="6255"/>
              </w:tabs>
              <w:rPr>
                <w:rFonts w:ascii="Verdana" w:hAnsi="Verdana"/>
                <w:b/>
                <w:sz w:val="20"/>
              </w:rPr>
            </w:pPr>
            <w:r>
              <w:rPr>
                <w:rFonts w:ascii="Verdana" w:hAnsi="Verdana"/>
                <w:b/>
                <w:sz w:val="20"/>
              </w:rPr>
              <w:t>Har arbejdet med:</w:t>
            </w: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r w:rsidR="00617A93" w:rsidTr="00617A93">
        <w:tc>
          <w:tcPr>
            <w:tcW w:w="9778" w:type="dxa"/>
            <w:tcBorders>
              <w:top w:val="nil"/>
              <w:left w:val="nil"/>
              <w:bottom w:val="nil"/>
              <w:right w:val="single" w:sz="4" w:space="0" w:color="auto"/>
            </w:tcBorders>
          </w:tcPr>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rPr>
            </w:pPr>
            <w:r>
              <w:rPr>
                <w:rFonts w:ascii="Verdana" w:hAnsi="Verdana"/>
                <w:b/>
                <w:sz w:val="20"/>
              </w:rPr>
              <w:t>Skal arbejde videre med:</w:t>
            </w:r>
            <w:r>
              <w:rPr>
                <w:rFonts w:ascii="Verdana" w:hAnsi="Verdana"/>
                <w:b/>
              </w:rPr>
              <w:t xml:space="preserve"> </w:t>
            </w:r>
          </w:p>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sz w:val="20"/>
              </w:rPr>
            </w:pPr>
            <w:r>
              <w:rPr>
                <w:rFonts w:ascii="Verdana" w:hAnsi="Verdana"/>
                <w:b/>
                <w:sz w:val="20"/>
              </w:rPr>
              <w:t>Bemærkninger:</w:t>
            </w:r>
          </w:p>
          <w:p w:rsidR="00617A93" w:rsidRDefault="00617A93">
            <w:pPr>
              <w:tabs>
                <w:tab w:val="left" w:pos="6255"/>
              </w:tabs>
              <w:rPr>
                <w:rFonts w:ascii="Verdana" w:hAnsi="Verdana"/>
                <w:sz w:val="20"/>
              </w:rPr>
            </w:pP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bl>
    <w:p w:rsidR="00617A93" w:rsidRDefault="00617A93" w:rsidP="00617A93">
      <w:pPr>
        <w:tabs>
          <w:tab w:val="left" w:pos="6255"/>
        </w:tabs>
        <w:rPr>
          <w:rFonts w:ascii="Verdana" w:hAnsi="Verdana"/>
          <w:b/>
          <w:u w:val="single"/>
        </w:rPr>
      </w:pPr>
      <w:r>
        <w:rPr>
          <w:rFonts w:ascii="Verdana" w:hAnsi="Verdana"/>
          <w:b/>
          <w:sz w:val="16"/>
          <w:szCs w:val="16"/>
          <w:u w:val="single"/>
        </w:rPr>
        <w:br/>
      </w:r>
      <w:r>
        <w:rPr>
          <w:rFonts w:ascii="Verdana" w:hAnsi="Verdana"/>
          <w:b/>
          <w:u w:val="single"/>
        </w:rPr>
        <w:t>Mål 18:</w:t>
      </w:r>
      <w:r>
        <w:rPr>
          <w:rFonts w:ascii="Verdana" w:hAnsi="Verdana"/>
          <w:b/>
          <w:bCs/>
          <w:sz w:val="20"/>
          <w:szCs w:val="20"/>
          <w:u w:val="single"/>
        </w:rPr>
        <w:t xml:space="preserve"> </w:t>
      </w:r>
    </w:p>
    <w:p w:rsidR="00617A93" w:rsidRDefault="00617A93" w:rsidP="00617A93">
      <w:pPr>
        <w:rPr>
          <w:rFonts w:ascii="Verdana" w:hAnsi="Verdana"/>
          <w:sz w:val="20"/>
          <w:szCs w:val="20"/>
        </w:rPr>
      </w:pPr>
      <w:r>
        <w:rPr>
          <w:rFonts w:ascii="Verdana" w:hAnsi="Verdana"/>
          <w:sz w:val="20"/>
          <w:szCs w:val="20"/>
        </w:rPr>
        <w:t xml:space="preserve">Eleven kan forholde sig kritisk til og understøtte udvikling af et godt fysisk og psykisk arbejdsmiljø, herunder udføre forflytninger samt vurdere pladsforhold under overholdelse af arbejdsmiljøreglerne og anvendelse af velfærdsteknologi. </w:t>
      </w:r>
    </w:p>
    <w:p w:rsidR="00617A93" w:rsidRDefault="00617A93" w:rsidP="00617A9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373"/>
        <w:gridCol w:w="2511"/>
        <w:gridCol w:w="2543"/>
      </w:tblGrid>
      <w:tr w:rsidR="00617A93" w:rsidTr="00617A93">
        <w:tc>
          <w:tcPr>
            <w:tcW w:w="2235"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Har ikke arbejdet med</w:t>
            </w:r>
          </w:p>
        </w:tc>
        <w:tc>
          <w:tcPr>
            <w:tcW w:w="2409"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Begynder</w:t>
            </w:r>
          </w:p>
        </w:tc>
        <w:tc>
          <w:tcPr>
            <w:tcW w:w="255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Rutineret</w:t>
            </w:r>
          </w:p>
        </w:tc>
        <w:tc>
          <w:tcPr>
            <w:tcW w:w="258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Avanceret</w:t>
            </w:r>
          </w:p>
        </w:tc>
      </w:tr>
      <w:tr w:rsidR="00617A93" w:rsidTr="00617A93">
        <w:tc>
          <w:tcPr>
            <w:tcW w:w="2235"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409"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8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r>
    </w:tbl>
    <w:p w:rsidR="00617A93" w:rsidRDefault="00617A93" w:rsidP="00617A93">
      <w:pPr>
        <w:tabs>
          <w:tab w:val="left" w:pos="6255"/>
        </w:tabs>
        <w:rPr>
          <w:rFonts w:ascii="Verdana" w:hAnsi="Verdana"/>
          <w:b/>
          <w:sz w:val="16"/>
          <w:szCs w:val="16"/>
          <w:u w:val="single"/>
        </w:rPr>
      </w:pPr>
    </w:p>
    <w:tbl>
      <w:tblPr>
        <w:tblStyle w:val="Tabel-Gitter"/>
        <w:tblW w:w="19556" w:type="dxa"/>
        <w:tblInd w:w="0" w:type="dxa"/>
        <w:tblBorders>
          <w:left w:val="none" w:sz="0" w:space="0" w:color="auto"/>
          <w:right w:val="none" w:sz="0" w:space="0" w:color="auto"/>
        </w:tblBorders>
        <w:tblLook w:val="04A0" w:firstRow="1" w:lastRow="0" w:firstColumn="1" w:lastColumn="0" w:noHBand="0" w:noVBand="1"/>
      </w:tblPr>
      <w:tblGrid>
        <w:gridCol w:w="9778"/>
        <w:gridCol w:w="9778"/>
      </w:tblGrid>
      <w:tr w:rsidR="00617A93" w:rsidTr="00617A93">
        <w:tc>
          <w:tcPr>
            <w:tcW w:w="9778" w:type="dxa"/>
            <w:tcBorders>
              <w:top w:val="nil"/>
              <w:left w:val="nil"/>
              <w:bottom w:val="nil"/>
              <w:right w:val="single" w:sz="4" w:space="0" w:color="auto"/>
            </w:tcBorders>
            <w:hideMark/>
          </w:tcPr>
          <w:p w:rsidR="00617A93" w:rsidRDefault="00617A93">
            <w:pPr>
              <w:tabs>
                <w:tab w:val="left" w:pos="6255"/>
              </w:tabs>
              <w:rPr>
                <w:rFonts w:ascii="Verdana" w:hAnsi="Verdana"/>
                <w:b/>
                <w:sz w:val="20"/>
              </w:rPr>
            </w:pPr>
            <w:r>
              <w:rPr>
                <w:rFonts w:ascii="Verdana" w:hAnsi="Verdana"/>
                <w:b/>
                <w:sz w:val="20"/>
              </w:rPr>
              <w:t>Har arbejdet med:</w:t>
            </w: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r w:rsidR="00617A93" w:rsidTr="00617A93">
        <w:tc>
          <w:tcPr>
            <w:tcW w:w="9778" w:type="dxa"/>
            <w:tcBorders>
              <w:top w:val="nil"/>
              <w:left w:val="nil"/>
              <w:bottom w:val="nil"/>
              <w:right w:val="single" w:sz="4" w:space="0" w:color="auto"/>
            </w:tcBorders>
          </w:tcPr>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rPr>
            </w:pPr>
            <w:r>
              <w:rPr>
                <w:rFonts w:ascii="Verdana" w:hAnsi="Verdana"/>
                <w:b/>
                <w:sz w:val="20"/>
              </w:rPr>
              <w:t>Skal arbejde videre med:</w:t>
            </w:r>
            <w:r>
              <w:rPr>
                <w:rFonts w:ascii="Verdana" w:hAnsi="Verdana"/>
                <w:b/>
              </w:rPr>
              <w:t xml:space="preserve"> </w:t>
            </w:r>
          </w:p>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sz w:val="20"/>
              </w:rPr>
            </w:pPr>
            <w:r>
              <w:rPr>
                <w:rFonts w:ascii="Verdana" w:hAnsi="Verdana"/>
                <w:b/>
                <w:sz w:val="20"/>
              </w:rPr>
              <w:t>Bemærkninger:</w:t>
            </w:r>
          </w:p>
          <w:p w:rsidR="00617A93" w:rsidRDefault="00617A93">
            <w:pPr>
              <w:tabs>
                <w:tab w:val="left" w:pos="6255"/>
              </w:tabs>
              <w:rPr>
                <w:rFonts w:ascii="Verdana" w:hAnsi="Verdana"/>
                <w:sz w:val="20"/>
              </w:rPr>
            </w:pP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bl>
    <w:p w:rsidR="00617A93" w:rsidRDefault="00617A93" w:rsidP="00617A93">
      <w:pPr>
        <w:tabs>
          <w:tab w:val="left" w:pos="6255"/>
        </w:tabs>
        <w:rPr>
          <w:rFonts w:ascii="Verdana" w:hAnsi="Verdana"/>
          <w:b/>
          <w:u w:val="single"/>
        </w:rPr>
      </w:pPr>
    </w:p>
    <w:p w:rsidR="00617A93" w:rsidRDefault="00617A93" w:rsidP="00617A93">
      <w:pPr>
        <w:rPr>
          <w:rFonts w:ascii="Verdana" w:hAnsi="Verdana"/>
          <w:b/>
          <w:u w:val="single"/>
        </w:rPr>
      </w:pPr>
      <w:r>
        <w:rPr>
          <w:rFonts w:ascii="Verdana" w:hAnsi="Verdana"/>
          <w:b/>
          <w:u w:val="single"/>
        </w:rPr>
        <w:br w:type="page"/>
      </w:r>
    </w:p>
    <w:p w:rsidR="00617A93" w:rsidRDefault="00617A93" w:rsidP="00617A93">
      <w:pPr>
        <w:tabs>
          <w:tab w:val="left" w:pos="6255"/>
        </w:tabs>
        <w:rPr>
          <w:rFonts w:ascii="Verdana" w:hAnsi="Verdana"/>
          <w:b/>
          <w:u w:val="single"/>
        </w:rPr>
      </w:pPr>
    </w:p>
    <w:p w:rsidR="00617A93" w:rsidRDefault="00617A93" w:rsidP="00617A93">
      <w:pPr>
        <w:tabs>
          <w:tab w:val="left" w:pos="6255"/>
        </w:tabs>
        <w:rPr>
          <w:rFonts w:ascii="Verdana" w:hAnsi="Verdana"/>
          <w:b/>
          <w:u w:val="single"/>
        </w:rPr>
      </w:pPr>
      <w:r>
        <w:rPr>
          <w:rFonts w:ascii="Verdana" w:hAnsi="Verdana"/>
          <w:b/>
          <w:u w:val="single"/>
        </w:rPr>
        <w:t>Mål 19:</w:t>
      </w:r>
      <w:r>
        <w:rPr>
          <w:rFonts w:ascii="Verdana" w:hAnsi="Verdana"/>
          <w:b/>
          <w:bCs/>
          <w:sz w:val="20"/>
          <w:szCs w:val="20"/>
          <w:u w:val="single"/>
        </w:rPr>
        <w:t xml:space="preserve"> </w:t>
      </w:r>
    </w:p>
    <w:p w:rsidR="00617A93" w:rsidRDefault="00617A93" w:rsidP="00617A93">
      <w:pPr>
        <w:rPr>
          <w:rFonts w:ascii="Verdana" w:hAnsi="Verdana"/>
          <w:sz w:val="20"/>
          <w:szCs w:val="20"/>
        </w:rPr>
      </w:pPr>
      <w:r>
        <w:rPr>
          <w:rFonts w:ascii="Verdana" w:hAnsi="Verdana"/>
          <w:sz w:val="20"/>
          <w:szCs w:val="20"/>
        </w:rPr>
        <w:t xml:space="preserve">Eleven kan reflektere over og træffe kvalificerede valg i forhold til etiske og faglige dilemmaer, der følger arbejdet som professionel sundhedsperson, fx forhold som tavshedspligt, magtanvendelse, patientrettigheder, omsorgspligt og hensyn til borgerens/patientens livskvalitet. </w:t>
      </w:r>
    </w:p>
    <w:p w:rsidR="00617A93" w:rsidRDefault="00617A93" w:rsidP="00617A9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373"/>
        <w:gridCol w:w="2511"/>
        <w:gridCol w:w="2543"/>
      </w:tblGrid>
      <w:tr w:rsidR="00617A93" w:rsidTr="00617A93">
        <w:tc>
          <w:tcPr>
            <w:tcW w:w="2235"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Har ikke arbejdet med</w:t>
            </w:r>
          </w:p>
        </w:tc>
        <w:tc>
          <w:tcPr>
            <w:tcW w:w="2409"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Begynder</w:t>
            </w:r>
          </w:p>
        </w:tc>
        <w:tc>
          <w:tcPr>
            <w:tcW w:w="255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Rutineret</w:t>
            </w:r>
          </w:p>
        </w:tc>
        <w:tc>
          <w:tcPr>
            <w:tcW w:w="258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Avanceret</w:t>
            </w:r>
          </w:p>
        </w:tc>
      </w:tr>
      <w:tr w:rsidR="00617A93" w:rsidTr="00617A93">
        <w:tc>
          <w:tcPr>
            <w:tcW w:w="2235"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409"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8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r>
    </w:tbl>
    <w:p w:rsidR="00617A93" w:rsidRDefault="00617A93" w:rsidP="00617A93">
      <w:pPr>
        <w:tabs>
          <w:tab w:val="left" w:pos="6255"/>
        </w:tabs>
        <w:rPr>
          <w:rFonts w:ascii="Verdana" w:hAnsi="Verdana"/>
          <w:b/>
          <w:sz w:val="16"/>
          <w:szCs w:val="16"/>
          <w:u w:val="single"/>
        </w:rPr>
      </w:pPr>
    </w:p>
    <w:tbl>
      <w:tblPr>
        <w:tblStyle w:val="Tabel-Gitter"/>
        <w:tblW w:w="19556" w:type="dxa"/>
        <w:tblInd w:w="0" w:type="dxa"/>
        <w:tblBorders>
          <w:left w:val="none" w:sz="0" w:space="0" w:color="auto"/>
          <w:right w:val="none" w:sz="0" w:space="0" w:color="auto"/>
        </w:tblBorders>
        <w:tblLook w:val="04A0" w:firstRow="1" w:lastRow="0" w:firstColumn="1" w:lastColumn="0" w:noHBand="0" w:noVBand="1"/>
      </w:tblPr>
      <w:tblGrid>
        <w:gridCol w:w="9778"/>
        <w:gridCol w:w="9778"/>
      </w:tblGrid>
      <w:tr w:rsidR="00617A93" w:rsidTr="00617A93">
        <w:tc>
          <w:tcPr>
            <w:tcW w:w="9778" w:type="dxa"/>
            <w:tcBorders>
              <w:top w:val="nil"/>
              <w:left w:val="nil"/>
              <w:bottom w:val="nil"/>
              <w:right w:val="single" w:sz="4" w:space="0" w:color="auto"/>
            </w:tcBorders>
            <w:hideMark/>
          </w:tcPr>
          <w:p w:rsidR="00617A93" w:rsidRDefault="00617A93">
            <w:pPr>
              <w:tabs>
                <w:tab w:val="left" w:pos="6255"/>
              </w:tabs>
              <w:rPr>
                <w:rFonts w:ascii="Verdana" w:hAnsi="Verdana"/>
                <w:b/>
                <w:sz w:val="20"/>
              </w:rPr>
            </w:pPr>
            <w:r>
              <w:rPr>
                <w:rFonts w:ascii="Verdana" w:hAnsi="Verdana"/>
                <w:b/>
                <w:sz w:val="20"/>
              </w:rPr>
              <w:t>Har arbejdet med:</w:t>
            </w: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r w:rsidR="00617A93" w:rsidTr="00617A93">
        <w:tc>
          <w:tcPr>
            <w:tcW w:w="9778" w:type="dxa"/>
            <w:tcBorders>
              <w:top w:val="nil"/>
              <w:left w:val="nil"/>
              <w:bottom w:val="nil"/>
              <w:right w:val="single" w:sz="4" w:space="0" w:color="auto"/>
            </w:tcBorders>
          </w:tcPr>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rPr>
            </w:pPr>
            <w:r>
              <w:rPr>
                <w:rFonts w:ascii="Verdana" w:hAnsi="Verdana"/>
                <w:b/>
                <w:sz w:val="20"/>
              </w:rPr>
              <w:t>Skal arbejde videre med:</w:t>
            </w:r>
            <w:r>
              <w:rPr>
                <w:rFonts w:ascii="Verdana" w:hAnsi="Verdana"/>
                <w:b/>
              </w:rPr>
              <w:t xml:space="preserve"> </w:t>
            </w:r>
          </w:p>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sz w:val="20"/>
              </w:rPr>
            </w:pPr>
            <w:r>
              <w:rPr>
                <w:rFonts w:ascii="Verdana" w:hAnsi="Verdana"/>
                <w:b/>
                <w:sz w:val="20"/>
              </w:rPr>
              <w:t>Bemærkninger:</w:t>
            </w:r>
          </w:p>
          <w:p w:rsidR="00617A93" w:rsidRDefault="00617A93">
            <w:pPr>
              <w:tabs>
                <w:tab w:val="left" w:pos="6255"/>
              </w:tabs>
              <w:rPr>
                <w:rFonts w:ascii="Verdana" w:hAnsi="Verdana"/>
                <w:sz w:val="20"/>
              </w:rPr>
            </w:pP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bl>
    <w:p w:rsidR="00617A93" w:rsidRDefault="00617A93" w:rsidP="00617A93">
      <w:pPr>
        <w:tabs>
          <w:tab w:val="left" w:pos="6255"/>
        </w:tabs>
        <w:rPr>
          <w:rFonts w:ascii="Verdana" w:hAnsi="Verdana" w:cs="Arial"/>
          <w:b/>
          <w:sz w:val="20"/>
          <w:szCs w:val="20"/>
        </w:rPr>
      </w:pPr>
    </w:p>
    <w:p w:rsidR="00617A93" w:rsidRDefault="00617A93" w:rsidP="00617A93">
      <w:pPr>
        <w:tabs>
          <w:tab w:val="left" w:pos="6255"/>
        </w:tabs>
        <w:rPr>
          <w:rFonts w:ascii="Verdana" w:hAnsi="Verdana"/>
          <w:b/>
          <w:u w:val="single"/>
        </w:rPr>
      </w:pPr>
      <w:r>
        <w:rPr>
          <w:rFonts w:ascii="Verdana" w:hAnsi="Verdana"/>
          <w:b/>
          <w:u w:val="single"/>
        </w:rPr>
        <w:t>Mål 20:</w:t>
      </w:r>
      <w:r>
        <w:rPr>
          <w:rFonts w:ascii="Verdana" w:hAnsi="Verdana"/>
          <w:b/>
          <w:bCs/>
          <w:sz w:val="20"/>
          <w:szCs w:val="20"/>
          <w:u w:val="single"/>
        </w:rPr>
        <w:t xml:space="preserve"> </w:t>
      </w:r>
    </w:p>
    <w:p w:rsidR="00617A93" w:rsidRDefault="00617A93" w:rsidP="00617A93">
      <w:pPr>
        <w:rPr>
          <w:rFonts w:ascii="Verdana" w:hAnsi="Verdana"/>
          <w:sz w:val="20"/>
          <w:szCs w:val="20"/>
        </w:rPr>
      </w:pPr>
      <w:r>
        <w:rPr>
          <w:rFonts w:ascii="Verdana" w:hAnsi="Verdana"/>
          <w:sz w:val="20"/>
          <w:szCs w:val="20"/>
        </w:rPr>
        <w:t xml:space="preserve">Eleven kan planlægge og redegøre for eget arbejde og kompetenceområde som autoriseret sundhedsperson i overensstemmelse med relevant lovgivning og andres kompetenceområder. </w:t>
      </w:r>
    </w:p>
    <w:p w:rsidR="00617A93" w:rsidRDefault="00617A93" w:rsidP="00617A9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373"/>
        <w:gridCol w:w="2511"/>
        <w:gridCol w:w="2543"/>
      </w:tblGrid>
      <w:tr w:rsidR="00617A93" w:rsidTr="00617A93">
        <w:tc>
          <w:tcPr>
            <w:tcW w:w="2235"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Har ikke arbejdet med</w:t>
            </w:r>
          </w:p>
        </w:tc>
        <w:tc>
          <w:tcPr>
            <w:tcW w:w="2409"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Begynder</w:t>
            </w:r>
          </w:p>
        </w:tc>
        <w:tc>
          <w:tcPr>
            <w:tcW w:w="255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Rutineret</w:t>
            </w:r>
          </w:p>
        </w:tc>
        <w:tc>
          <w:tcPr>
            <w:tcW w:w="2582" w:type="dxa"/>
            <w:tcBorders>
              <w:top w:val="single" w:sz="4" w:space="0" w:color="auto"/>
              <w:left w:val="single" w:sz="4" w:space="0" w:color="auto"/>
              <w:bottom w:val="single" w:sz="4" w:space="0" w:color="auto"/>
              <w:right w:val="single" w:sz="4" w:space="0" w:color="auto"/>
            </w:tcBorders>
            <w:hideMark/>
          </w:tcPr>
          <w:p w:rsidR="00617A93" w:rsidRDefault="00617A93">
            <w:pPr>
              <w:jc w:val="center"/>
              <w:rPr>
                <w:rFonts w:ascii="Verdana" w:hAnsi="Verdana"/>
                <w:b/>
                <w:bCs/>
                <w:sz w:val="18"/>
                <w:szCs w:val="18"/>
              </w:rPr>
            </w:pPr>
            <w:r>
              <w:rPr>
                <w:rFonts w:ascii="Verdana" w:hAnsi="Verdana"/>
                <w:b/>
                <w:bCs/>
                <w:sz w:val="18"/>
                <w:szCs w:val="18"/>
              </w:rPr>
              <w:t>Avanceret</w:t>
            </w:r>
          </w:p>
        </w:tc>
      </w:tr>
      <w:tr w:rsidR="00617A93" w:rsidTr="00617A93">
        <w:tc>
          <w:tcPr>
            <w:tcW w:w="2235"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409"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c>
          <w:tcPr>
            <w:tcW w:w="2582" w:type="dxa"/>
            <w:tcBorders>
              <w:top w:val="single" w:sz="4" w:space="0" w:color="auto"/>
              <w:left w:val="single" w:sz="4" w:space="0" w:color="auto"/>
              <w:bottom w:val="single" w:sz="4" w:space="0" w:color="auto"/>
              <w:right w:val="single" w:sz="4" w:space="0" w:color="auto"/>
            </w:tcBorders>
          </w:tcPr>
          <w:p w:rsidR="00617A93" w:rsidRDefault="00617A93">
            <w:pPr>
              <w:jc w:val="center"/>
              <w:rPr>
                <w:rFonts w:ascii="Verdana" w:hAnsi="Verdana"/>
                <w:b/>
                <w:bCs/>
                <w:sz w:val="18"/>
                <w:szCs w:val="18"/>
              </w:rPr>
            </w:pPr>
          </w:p>
        </w:tc>
      </w:tr>
    </w:tbl>
    <w:p w:rsidR="00617A93" w:rsidRDefault="00617A93" w:rsidP="00617A93">
      <w:pPr>
        <w:tabs>
          <w:tab w:val="left" w:pos="6255"/>
        </w:tabs>
        <w:rPr>
          <w:rFonts w:ascii="Verdana" w:hAnsi="Verdana"/>
          <w:b/>
          <w:sz w:val="16"/>
          <w:szCs w:val="16"/>
          <w:u w:val="single"/>
        </w:rPr>
      </w:pPr>
    </w:p>
    <w:tbl>
      <w:tblPr>
        <w:tblStyle w:val="Tabel-Gitter"/>
        <w:tblW w:w="19556" w:type="dxa"/>
        <w:tblInd w:w="0" w:type="dxa"/>
        <w:tblBorders>
          <w:left w:val="none" w:sz="0" w:space="0" w:color="auto"/>
          <w:right w:val="none" w:sz="0" w:space="0" w:color="auto"/>
        </w:tblBorders>
        <w:tblLook w:val="04A0" w:firstRow="1" w:lastRow="0" w:firstColumn="1" w:lastColumn="0" w:noHBand="0" w:noVBand="1"/>
      </w:tblPr>
      <w:tblGrid>
        <w:gridCol w:w="9778"/>
        <w:gridCol w:w="9778"/>
      </w:tblGrid>
      <w:tr w:rsidR="00617A93" w:rsidTr="00617A93">
        <w:tc>
          <w:tcPr>
            <w:tcW w:w="9778" w:type="dxa"/>
            <w:tcBorders>
              <w:top w:val="nil"/>
              <w:left w:val="nil"/>
              <w:bottom w:val="nil"/>
              <w:right w:val="single" w:sz="4" w:space="0" w:color="auto"/>
            </w:tcBorders>
            <w:hideMark/>
          </w:tcPr>
          <w:p w:rsidR="00617A93" w:rsidRDefault="00617A93">
            <w:pPr>
              <w:tabs>
                <w:tab w:val="left" w:pos="6255"/>
              </w:tabs>
              <w:rPr>
                <w:rFonts w:ascii="Verdana" w:hAnsi="Verdana"/>
                <w:b/>
                <w:sz w:val="20"/>
              </w:rPr>
            </w:pPr>
            <w:r>
              <w:rPr>
                <w:rFonts w:ascii="Verdana" w:hAnsi="Verdana"/>
                <w:b/>
                <w:sz w:val="20"/>
              </w:rPr>
              <w:t>Har arbejdet med:</w:t>
            </w: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r w:rsidR="00617A93" w:rsidTr="00617A93">
        <w:tc>
          <w:tcPr>
            <w:tcW w:w="9778" w:type="dxa"/>
            <w:tcBorders>
              <w:top w:val="nil"/>
              <w:left w:val="nil"/>
              <w:bottom w:val="nil"/>
              <w:right w:val="single" w:sz="4" w:space="0" w:color="auto"/>
            </w:tcBorders>
          </w:tcPr>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rPr>
            </w:pPr>
            <w:r>
              <w:rPr>
                <w:rFonts w:ascii="Verdana" w:hAnsi="Verdana"/>
                <w:b/>
                <w:sz w:val="20"/>
              </w:rPr>
              <w:t>Skal arbejde videre med:</w:t>
            </w:r>
            <w:r>
              <w:rPr>
                <w:rFonts w:ascii="Verdana" w:hAnsi="Verdana"/>
                <w:b/>
              </w:rPr>
              <w:t xml:space="preserve"> </w:t>
            </w:r>
          </w:p>
          <w:p w:rsidR="00617A93" w:rsidRDefault="00617A93">
            <w:pPr>
              <w:tabs>
                <w:tab w:val="left" w:pos="6255"/>
              </w:tabs>
              <w:rPr>
                <w:rFonts w:ascii="Verdana" w:hAnsi="Verdana"/>
                <w:sz w:val="20"/>
              </w:rPr>
            </w:pPr>
          </w:p>
          <w:p w:rsidR="00617A93" w:rsidRDefault="00617A93">
            <w:pPr>
              <w:tabs>
                <w:tab w:val="left" w:pos="6255"/>
              </w:tabs>
              <w:rPr>
                <w:rFonts w:ascii="Verdana" w:hAnsi="Verdana"/>
                <w:sz w:val="20"/>
              </w:rPr>
            </w:pPr>
          </w:p>
          <w:p w:rsidR="00617A93" w:rsidRDefault="00617A93">
            <w:pPr>
              <w:tabs>
                <w:tab w:val="left" w:pos="6255"/>
              </w:tabs>
              <w:rPr>
                <w:rFonts w:ascii="Verdana" w:hAnsi="Verdana"/>
                <w:b/>
                <w:sz w:val="20"/>
              </w:rPr>
            </w:pPr>
            <w:r>
              <w:rPr>
                <w:rFonts w:ascii="Verdana" w:hAnsi="Verdana"/>
                <w:b/>
                <w:sz w:val="20"/>
              </w:rPr>
              <w:t>Bemærkninger:</w:t>
            </w:r>
          </w:p>
          <w:p w:rsidR="00617A93" w:rsidRDefault="00617A93">
            <w:pPr>
              <w:tabs>
                <w:tab w:val="left" w:pos="6255"/>
              </w:tabs>
              <w:rPr>
                <w:rFonts w:ascii="Verdana" w:hAnsi="Verdana"/>
                <w:sz w:val="20"/>
              </w:rPr>
            </w:pPr>
          </w:p>
        </w:tc>
        <w:tc>
          <w:tcPr>
            <w:tcW w:w="9778" w:type="dxa"/>
            <w:tcBorders>
              <w:top w:val="nil"/>
              <w:left w:val="single" w:sz="4" w:space="0" w:color="auto"/>
              <w:bottom w:val="nil"/>
              <w:right w:val="nil"/>
            </w:tcBorders>
          </w:tcPr>
          <w:p w:rsidR="00617A93" w:rsidRDefault="00617A93">
            <w:pPr>
              <w:tabs>
                <w:tab w:val="left" w:pos="6255"/>
              </w:tabs>
              <w:rPr>
                <w:rFonts w:ascii="Verdana" w:hAnsi="Verdana"/>
                <w:sz w:val="20"/>
              </w:rPr>
            </w:pPr>
          </w:p>
        </w:tc>
      </w:tr>
    </w:tbl>
    <w:p w:rsidR="00617A93" w:rsidRDefault="00617A93" w:rsidP="00617A93">
      <w:pPr>
        <w:tabs>
          <w:tab w:val="left" w:pos="6255"/>
        </w:tabs>
        <w:rPr>
          <w:rFonts w:ascii="Verdana" w:hAnsi="Verdana" w:cs="Arial"/>
          <w:b/>
          <w:sz w:val="20"/>
          <w:szCs w:val="20"/>
        </w:rPr>
      </w:pPr>
    </w:p>
    <w:p w:rsidR="00617A93" w:rsidRDefault="00617A93" w:rsidP="00617A93">
      <w:pPr>
        <w:tabs>
          <w:tab w:val="left" w:pos="6255"/>
        </w:tabs>
        <w:rPr>
          <w:rFonts w:ascii="Verdana" w:hAnsi="Verdana" w:cs="Arial"/>
          <w:b/>
          <w:sz w:val="20"/>
          <w:szCs w:val="20"/>
        </w:rPr>
      </w:pPr>
      <w:r>
        <w:rPr>
          <w:rFonts w:ascii="Verdana" w:hAnsi="Verdana" w:cs="Arial"/>
          <w:b/>
          <w:sz w:val="20"/>
          <w:szCs w:val="20"/>
        </w:rPr>
        <w:t>Yderligere bemærkninger:</w:t>
      </w:r>
    </w:p>
    <w:p w:rsidR="00617A93" w:rsidRDefault="00617A93" w:rsidP="00617A93">
      <w:pPr>
        <w:tabs>
          <w:tab w:val="left" w:pos="6255"/>
        </w:tabs>
        <w:rPr>
          <w:rFonts w:ascii="Verdana" w:hAnsi="Verdana" w:cs="Arial"/>
          <w:sz w:val="20"/>
          <w:szCs w:val="20"/>
        </w:rPr>
      </w:pPr>
      <w:r>
        <w:rPr>
          <w:rFonts w:ascii="Verdana" w:hAnsi="Verdana" w:cs="Arial"/>
          <w:sz w:val="20"/>
          <w:szCs w:val="20"/>
        </w:rPr>
        <w:t>(medtænk gerne elevens personlige ko</w:t>
      </w:r>
      <w:r w:rsidR="0020100B">
        <w:rPr>
          <w:rFonts w:ascii="Verdana" w:hAnsi="Verdana" w:cs="Arial"/>
          <w:sz w:val="20"/>
          <w:szCs w:val="20"/>
        </w:rPr>
        <w:t>mpetencer</w:t>
      </w:r>
      <w:r>
        <w:rPr>
          <w:rFonts w:ascii="Verdana" w:hAnsi="Verdana" w:cs="Arial"/>
          <w:sz w:val="20"/>
          <w:szCs w:val="20"/>
        </w:rPr>
        <w:t>)</w:t>
      </w:r>
    </w:p>
    <w:p w:rsidR="00617A93" w:rsidRDefault="00617A93" w:rsidP="00617A93">
      <w:pPr>
        <w:tabs>
          <w:tab w:val="left" w:pos="6255"/>
        </w:tabs>
        <w:rPr>
          <w:rFonts w:ascii="Verdana" w:hAnsi="Verdana" w:cs="Arial"/>
          <w:sz w:val="20"/>
          <w:szCs w:val="20"/>
        </w:rPr>
      </w:pPr>
    </w:p>
    <w:p w:rsidR="00617A93" w:rsidRDefault="00617A93" w:rsidP="00617A93">
      <w:pPr>
        <w:tabs>
          <w:tab w:val="left" w:pos="6255"/>
        </w:tabs>
        <w:rPr>
          <w:rFonts w:ascii="Verdana" w:hAnsi="Verdana" w:cs="Arial"/>
          <w:sz w:val="20"/>
          <w:szCs w:val="20"/>
        </w:rPr>
      </w:pPr>
    </w:p>
    <w:p w:rsidR="00617A93" w:rsidRDefault="00617A93" w:rsidP="00617A93">
      <w:pPr>
        <w:tabs>
          <w:tab w:val="left" w:pos="6255"/>
        </w:tabs>
        <w:rPr>
          <w:rFonts w:ascii="Verdana" w:hAnsi="Verdana" w:cs="Arial"/>
          <w:sz w:val="20"/>
          <w:szCs w:val="20"/>
        </w:rPr>
      </w:pPr>
    </w:p>
    <w:tbl>
      <w:tblPr>
        <w:tblStyle w:val="Tabel-Gitter"/>
        <w:tblW w:w="100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977"/>
        <w:gridCol w:w="3260"/>
      </w:tblGrid>
      <w:tr w:rsidR="00617A93" w:rsidTr="00617A93">
        <w:tc>
          <w:tcPr>
            <w:tcW w:w="3794" w:type="dxa"/>
          </w:tcPr>
          <w:p w:rsidR="00617A93" w:rsidRDefault="00617A93">
            <w:pPr>
              <w:tabs>
                <w:tab w:val="left" w:pos="6255"/>
              </w:tabs>
              <w:rPr>
                <w:rFonts w:ascii="Verdana" w:hAnsi="Verdana" w:cs="Arial"/>
                <w:sz w:val="20"/>
                <w:szCs w:val="20"/>
              </w:rPr>
            </w:pPr>
            <w:r>
              <w:rPr>
                <w:rFonts w:ascii="Verdana" w:hAnsi="Verdana" w:cs="Arial"/>
                <w:sz w:val="20"/>
                <w:szCs w:val="20"/>
              </w:rPr>
              <w:t xml:space="preserve">Fravær under </w:t>
            </w:r>
            <w:r w:rsidR="00EC7715">
              <w:rPr>
                <w:rFonts w:ascii="Verdana" w:hAnsi="Verdana" w:cs="Arial"/>
                <w:sz w:val="20"/>
                <w:szCs w:val="20"/>
              </w:rPr>
              <w:t>oplærings</w:t>
            </w:r>
            <w:r>
              <w:rPr>
                <w:rFonts w:ascii="Verdana" w:hAnsi="Verdana" w:cs="Arial"/>
                <w:sz w:val="20"/>
                <w:szCs w:val="20"/>
              </w:rPr>
              <w:t>perioden:</w:t>
            </w:r>
          </w:p>
          <w:p w:rsidR="00617A93" w:rsidRDefault="00617A93">
            <w:pPr>
              <w:tabs>
                <w:tab w:val="left" w:pos="6255"/>
              </w:tabs>
              <w:rPr>
                <w:rFonts w:ascii="Verdana" w:hAnsi="Verdana" w:cs="Arial"/>
                <w:sz w:val="20"/>
                <w:szCs w:val="20"/>
              </w:rPr>
            </w:pPr>
          </w:p>
        </w:tc>
        <w:tc>
          <w:tcPr>
            <w:tcW w:w="2977" w:type="dxa"/>
          </w:tcPr>
          <w:p w:rsidR="00617A93" w:rsidRDefault="00617A93">
            <w:pPr>
              <w:tabs>
                <w:tab w:val="left" w:pos="6255"/>
              </w:tabs>
              <w:rPr>
                <w:rFonts w:ascii="Verdana" w:hAnsi="Verdana" w:cs="Arial"/>
                <w:sz w:val="20"/>
                <w:szCs w:val="20"/>
              </w:rPr>
            </w:pPr>
          </w:p>
        </w:tc>
        <w:tc>
          <w:tcPr>
            <w:tcW w:w="3260" w:type="dxa"/>
          </w:tcPr>
          <w:p w:rsidR="00617A93" w:rsidRDefault="00617A93">
            <w:pPr>
              <w:tabs>
                <w:tab w:val="left" w:pos="6255"/>
              </w:tabs>
              <w:rPr>
                <w:rFonts w:ascii="Verdana" w:hAnsi="Verdana" w:cs="Arial"/>
                <w:sz w:val="20"/>
                <w:szCs w:val="20"/>
              </w:rPr>
            </w:pPr>
          </w:p>
        </w:tc>
      </w:tr>
      <w:tr w:rsidR="00617A93" w:rsidTr="00617A93">
        <w:tc>
          <w:tcPr>
            <w:tcW w:w="3794" w:type="dxa"/>
            <w:tcBorders>
              <w:top w:val="nil"/>
              <w:left w:val="nil"/>
              <w:bottom w:val="single" w:sz="4" w:space="0" w:color="auto"/>
              <w:right w:val="nil"/>
            </w:tcBorders>
            <w:hideMark/>
          </w:tcPr>
          <w:p w:rsidR="00617A93" w:rsidRDefault="00617A93">
            <w:pPr>
              <w:tabs>
                <w:tab w:val="left" w:pos="6255"/>
              </w:tabs>
              <w:rPr>
                <w:rFonts w:ascii="Verdana" w:hAnsi="Verdana" w:cs="Arial"/>
                <w:sz w:val="18"/>
              </w:rPr>
            </w:pPr>
            <w:r>
              <w:rPr>
                <w:rFonts w:ascii="Verdana" w:hAnsi="Verdana" w:cs="Arial"/>
                <w:sz w:val="18"/>
              </w:rPr>
              <w:t xml:space="preserve">Sygdom __________ dage      </w:t>
            </w:r>
          </w:p>
          <w:p w:rsidR="00617A93" w:rsidRDefault="00617A93">
            <w:pPr>
              <w:tabs>
                <w:tab w:val="left" w:pos="6255"/>
              </w:tabs>
              <w:rPr>
                <w:rFonts w:ascii="Verdana" w:hAnsi="Verdana" w:cs="Arial"/>
                <w:sz w:val="18"/>
              </w:rPr>
            </w:pPr>
            <w:r>
              <w:rPr>
                <w:rFonts w:ascii="Verdana" w:hAnsi="Verdana" w:cs="Arial"/>
                <w:sz w:val="18"/>
              </w:rPr>
              <w:t xml:space="preserve">            </w:t>
            </w:r>
          </w:p>
        </w:tc>
        <w:tc>
          <w:tcPr>
            <w:tcW w:w="2977" w:type="dxa"/>
            <w:tcBorders>
              <w:top w:val="nil"/>
              <w:left w:val="nil"/>
              <w:bottom w:val="single" w:sz="4" w:space="0" w:color="auto"/>
              <w:right w:val="nil"/>
            </w:tcBorders>
            <w:hideMark/>
          </w:tcPr>
          <w:p w:rsidR="00617A93" w:rsidRDefault="00617A93">
            <w:pPr>
              <w:tabs>
                <w:tab w:val="left" w:pos="6255"/>
              </w:tabs>
              <w:rPr>
                <w:rFonts w:ascii="Verdana" w:hAnsi="Verdana" w:cs="Arial"/>
                <w:sz w:val="18"/>
              </w:rPr>
            </w:pPr>
            <w:r>
              <w:rPr>
                <w:rFonts w:ascii="Verdana" w:hAnsi="Verdana" w:cs="Arial"/>
                <w:sz w:val="18"/>
              </w:rPr>
              <w:t xml:space="preserve">Ferie _________ dage         </w:t>
            </w:r>
          </w:p>
        </w:tc>
        <w:tc>
          <w:tcPr>
            <w:tcW w:w="3260" w:type="dxa"/>
            <w:tcBorders>
              <w:top w:val="nil"/>
              <w:left w:val="nil"/>
              <w:bottom w:val="single" w:sz="4" w:space="0" w:color="auto"/>
              <w:right w:val="nil"/>
            </w:tcBorders>
            <w:hideMark/>
          </w:tcPr>
          <w:p w:rsidR="00617A93" w:rsidRDefault="00617A93">
            <w:pPr>
              <w:tabs>
                <w:tab w:val="left" w:pos="6255"/>
              </w:tabs>
              <w:rPr>
                <w:rFonts w:ascii="Verdana" w:hAnsi="Verdana" w:cs="Arial"/>
                <w:sz w:val="18"/>
              </w:rPr>
            </w:pPr>
            <w:r>
              <w:rPr>
                <w:rFonts w:ascii="Verdana" w:hAnsi="Verdana" w:cs="Arial"/>
                <w:sz w:val="18"/>
              </w:rPr>
              <w:t>Anden årsag _________ dage</w:t>
            </w:r>
          </w:p>
        </w:tc>
      </w:tr>
      <w:tr w:rsidR="00617A93" w:rsidTr="00617A93">
        <w:tc>
          <w:tcPr>
            <w:tcW w:w="3794" w:type="dxa"/>
            <w:tcBorders>
              <w:top w:val="single" w:sz="4" w:space="0" w:color="auto"/>
              <w:left w:val="nil"/>
              <w:bottom w:val="single" w:sz="4" w:space="0" w:color="auto"/>
              <w:right w:val="nil"/>
            </w:tcBorders>
          </w:tcPr>
          <w:p w:rsidR="00617A93" w:rsidRDefault="00617A93">
            <w:pPr>
              <w:tabs>
                <w:tab w:val="left" w:pos="6255"/>
              </w:tabs>
              <w:rPr>
                <w:rFonts w:ascii="Verdana" w:hAnsi="Verdana" w:cs="Arial"/>
                <w:sz w:val="18"/>
              </w:rPr>
            </w:pPr>
          </w:p>
          <w:p w:rsidR="00617A93" w:rsidRDefault="00617A93">
            <w:pPr>
              <w:tabs>
                <w:tab w:val="left" w:pos="6255"/>
              </w:tabs>
              <w:rPr>
                <w:rFonts w:ascii="Verdana" w:hAnsi="Verdana" w:cs="Arial"/>
                <w:sz w:val="18"/>
              </w:rPr>
            </w:pPr>
            <w:r>
              <w:rPr>
                <w:rFonts w:ascii="Verdana" w:hAnsi="Verdana" w:cs="Arial"/>
                <w:sz w:val="18"/>
              </w:rPr>
              <w:br/>
              <w:t xml:space="preserve">Dato_________________   </w:t>
            </w:r>
            <w:r>
              <w:rPr>
                <w:rFonts w:ascii="Verdana" w:hAnsi="Verdana" w:cs="Arial"/>
                <w:sz w:val="18"/>
              </w:rPr>
              <w:br/>
            </w:r>
          </w:p>
          <w:p w:rsidR="00617A93" w:rsidRDefault="00617A93">
            <w:pPr>
              <w:tabs>
                <w:tab w:val="left" w:pos="6255"/>
              </w:tabs>
              <w:rPr>
                <w:rFonts w:ascii="Verdana" w:hAnsi="Verdana" w:cs="Arial"/>
                <w:sz w:val="18"/>
              </w:rPr>
            </w:pPr>
          </w:p>
          <w:p w:rsidR="00617A93" w:rsidRDefault="00617A93">
            <w:pPr>
              <w:tabs>
                <w:tab w:val="left" w:pos="6255"/>
              </w:tabs>
              <w:rPr>
                <w:rFonts w:ascii="Verdana" w:hAnsi="Verdana" w:cs="Arial"/>
                <w:sz w:val="18"/>
              </w:rPr>
            </w:pPr>
            <w:r>
              <w:rPr>
                <w:rFonts w:ascii="Verdana" w:hAnsi="Verdana" w:cs="Arial"/>
                <w:sz w:val="18"/>
              </w:rPr>
              <w:br/>
              <w:t xml:space="preserve">            </w:t>
            </w:r>
          </w:p>
        </w:tc>
        <w:tc>
          <w:tcPr>
            <w:tcW w:w="2977" w:type="dxa"/>
            <w:tcBorders>
              <w:top w:val="single" w:sz="4" w:space="0" w:color="auto"/>
              <w:left w:val="nil"/>
              <w:bottom w:val="single" w:sz="4" w:space="0" w:color="auto"/>
              <w:right w:val="nil"/>
            </w:tcBorders>
          </w:tcPr>
          <w:p w:rsidR="00617A93" w:rsidRDefault="00617A93">
            <w:pPr>
              <w:tabs>
                <w:tab w:val="left" w:pos="6255"/>
              </w:tabs>
              <w:rPr>
                <w:rFonts w:ascii="Verdana" w:hAnsi="Verdana" w:cs="Arial"/>
                <w:sz w:val="18"/>
                <w:highlight w:val="yellow"/>
              </w:rPr>
            </w:pPr>
          </w:p>
        </w:tc>
        <w:tc>
          <w:tcPr>
            <w:tcW w:w="3260" w:type="dxa"/>
            <w:tcBorders>
              <w:top w:val="single" w:sz="4" w:space="0" w:color="auto"/>
              <w:left w:val="nil"/>
              <w:bottom w:val="single" w:sz="4" w:space="0" w:color="auto"/>
              <w:right w:val="nil"/>
            </w:tcBorders>
          </w:tcPr>
          <w:p w:rsidR="00617A93" w:rsidRDefault="00617A93">
            <w:pPr>
              <w:tabs>
                <w:tab w:val="left" w:pos="6255"/>
              </w:tabs>
              <w:rPr>
                <w:rFonts w:ascii="Verdana" w:hAnsi="Verdana" w:cs="Arial"/>
                <w:sz w:val="18"/>
                <w:highlight w:val="yellow"/>
              </w:rPr>
            </w:pPr>
          </w:p>
        </w:tc>
      </w:tr>
      <w:tr w:rsidR="00617A93" w:rsidTr="00617A93">
        <w:tc>
          <w:tcPr>
            <w:tcW w:w="3794" w:type="dxa"/>
            <w:tcBorders>
              <w:top w:val="single" w:sz="4" w:space="0" w:color="auto"/>
              <w:left w:val="nil"/>
              <w:bottom w:val="nil"/>
              <w:right w:val="nil"/>
            </w:tcBorders>
            <w:hideMark/>
          </w:tcPr>
          <w:p w:rsidR="00617A93" w:rsidRDefault="00617A93">
            <w:pPr>
              <w:tabs>
                <w:tab w:val="left" w:pos="6255"/>
              </w:tabs>
              <w:rPr>
                <w:rFonts w:ascii="Verdana" w:hAnsi="Verdana" w:cs="Arial"/>
                <w:sz w:val="18"/>
              </w:rPr>
            </w:pPr>
            <w:r>
              <w:rPr>
                <w:rFonts w:ascii="Verdana" w:hAnsi="Verdana" w:cs="Arial"/>
                <w:sz w:val="18"/>
              </w:rPr>
              <w:t xml:space="preserve">(evt) ansvarlig udd. vejleder                    </w:t>
            </w:r>
          </w:p>
        </w:tc>
        <w:tc>
          <w:tcPr>
            <w:tcW w:w="2977" w:type="dxa"/>
            <w:tcBorders>
              <w:top w:val="single" w:sz="4" w:space="0" w:color="auto"/>
              <w:left w:val="nil"/>
              <w:bottom w:val="nil"/>
              <w:right w:val="nil"/>
            </w:tcBorders>
            <w:hideMark/>
          </w:tcPr>
          <w:p w:rsidR="00617A93" w:rsidRDefault="00617A93">
            <w:pPr>
              <w:tabs>
                <w:tab w:val="left" w:pos="6255"/>
              </w:tabs>
              <w:rPr>
                <w:rFonts w:ascii="Verdana" w:hAnsi="Verdana" w:cs="Arial"/>
                <w:sz w:val="18"/>
              </w:rPr>
            </w:pPr>
            <w:r>
              <w:rPr>
                <w:rFonts w:ascii="Verdana" w:hAnsi="Verdana" w:cs="Arial"/>
                <w:sz w:val="18"/>
              </w:rPr>
              <w:t>underskrift praktikvejleder</w:t>
            </w:r>
          </w:p>
        </w:tc>
        <w:tc>
          <w:tcPr>
            <w:tcW w:w="3260" w:type="dxa"/>
            <w:tcBorders>
              <w:top w:val="single" w:sz="4" w:space="0" w:color="auto"/>
              <w:left w:val="nil"/>
              <w:bottom w:val="nil"/>
              <w:right w:val="nil"/>
            </w:tcBorders>
            <w:hideMark/>
          </w:tcPr>
          <w:p w:rsidR="00617A93" w:rsidRDefault="00617A93" w:rsidP="00082169">
            <w:pPr>
              <w:tabs>
                <w:tab w:val="left" w:pos="6255"/>
              </w:tabs>
              <w:rPr>
                <w:rFonts w:ascii="Verdana" w:hAnsi="Verdana" w:cs="Arial"/>
                <w:sz w:val="18"/>
              </w:rPr>
            </w:pPr>
            <w:r>
              <w:rPr>
                <w:rFonts w:ascii="Verdana" w:hAnsi="Verdana" w:cs="Arial"/>
                <w:sz w:val="18"/>
              </w:rPr>
              <w:t xml:space="preserve">underskrift elev                </w:t>
            </w:r>
          </w:p>
        </w:tc>
      </w:tr>
    </w:tbl>
    <w:p w:rsidR="00086E75" w:rsidRDefault="00086E75" w:rsidP="00082169"/>
    <w:sectPr w:rsidR="00086E75">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67D" w:rsidRDefault="0022167D" w:rsidP="00617A93">
      <w:r>
        <w:separator/>
      </w:r>
    </w:p>
  </w:endnote>
  <w:endnote w:type="continuationSeparator" w:id="0">
    <w:p w:rsidR="0022167D" w:rsidRDefault="0022167D" w:rsidP="0061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67D" w:rsidRDefault="0022167D" w:rsidP="00617A93">
      <w:r>
        <w:separator/>
      </w:r>
    </w:p>
  </w:footnote>
  <w:footnote w:type="continuationSeparator" w:id="0">
    <w:p w:rsidR="0022167D" w:rsidRDefault="0022167D" w:rsidP="00617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E75" w:rsidRDefault="00086E75" w:rsidP="00617A93">
    <w:pPr>
      <w:pStyle w:val="Sidehoved"/>
    </w:pPr>
    <w:r w:rsidRPr="001C348D">
      <w:rPr>
        <w:noProof/>
        <w:lang w:val="en-US" w:eastAsia="en-US"/>
      </w:rPr>
      <w:drawing>
        <wp:anchor distT="0" distB="0" distL="114300" distR="114300" simplePos="0" relativeHeight="251658240" behindDoc="1" locked="0" layoutInCell="1" allowOverlap="1" wp14:anchorId="6588CE37" wp14:editId="4C5BF935">
          <wp:simplePos x="0" y="0"/>
          <wp:positionH relativeFrom="column">
            <wp:posOffset>5305895</wp:posOffset>
          </wp:positionH>
          <wp:positionV relativeFrom="paragraph">
            <wp:posOffset>46569</wp:posOffset>
          </wp:positionV>
          <wp:extent cx="960664" cy="385948"/>
          <wp:effectExtent l="19050" t="0" r="0" b="0"/>
          <wp:wrapTight wrapText="bothSides">
            <wp:wrapPolygon edited="0">
              <wp:start x="-428" y="0"/>
              <wp:lineTo x="-428" y="20257"/>
              <wp:lineTo x="21416" y="20257"/>
              <wp:lineTo x="21416" y="0"/>
              <wp:lineTo x="-428" y="0"/>
            </wp:wrapPolygon>
          </wp:wrapTight>
          <wp:docPr id="4" name="Billede 1" descr="Guldborgsund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Guldborgsund Kommune"/>
                  <pic:cNvPicPr>
                    <a:picLocks noChangeAspect="1" noChangeArrowheads="1"/>
                  </pic:cNvPicPr>
                </pic:nvPicPr>
                <pic:blipFill>
                  <a:blip r:embed="rId1" r:link="rId2"/>
                  <a:srcRect/>
                  <a:stretch>
                    <a:fillRect/>
                  </a:stretch>
                </pic:blipFill>
                <pic:spPr bwMode="auto">
                  <a:xfrm>
                    <a:off x="0" y="0"/>
                    <a:ext cx="960664" cy="385948"/>
                  </a:xfrm>
                  <a:prstGeom prst="rect">
                    <a:avLst/>
                  </a:prstGeom>
                  <a:noFill/>
                  <a:ln w="9525">
                    <a:noFill/>
                    <a:miter lim="800000"/>
                    <a:headEnd/>
                    <a:tailEnd/>
                  </a:ln>
                </pic:spPr>
              </pic:pic>
            </a:graphicData>
          </a:graphic>
        </wp:anchor>
      </w:drawing>
    </w:r>
    <w:r w:rsidRPr="001C348D">
      <w:rPr>
        <w:noProof/>
        <w:lang w:val="en-US" w:eastAsia="en-US"/>
      </w:rPr>
      <w:drawing>
        <wp:anchor distT="0" distB="0" distL="114300" distR="114300" simplePos="0" relativeHeight="251657216" behindDoc="1" locked="0" layoutInCell="1" allowOverlap="1" wp14:anchorId="7F744F4D" wp14:editId="2C133024">
          <wp:simplePos x="0" y="0"/>
          <wp:positionH relativeFrom="column">
            <wp:posOffset>3536472</wp:posOffset>
          </wp:positionH>
          <wp:positionV relativeFrom="paragraph">
            <wp:posOffset>82195</wp:posOffset>
          </wp:positionV>
          <wp:extent cx="1489116" cy="368135"/>
          <wp:effectExtent l="19050" t="0" r="0" b="0"/>
          <wp:wrapTight wrapText="bothSides">
            <wp:wrapPolygon edited="0">
              <wp:start x="-276" y="0"/>
              <wp:lineTo x="-276" y="3358"/>
              <wp:lineTo x="4974" y="17907"/>
              <wp:lineTo x="6632" y="20145"/>
              <wp:lineTo x="9395" y="20145"/>
              <wp:lineTo x="9672" y="20145"/>
              <wp:lineTo x="9948" y="17907"/>
              <wp:lineTo x="21554" y="11192"/>
              <wp:lineTo x="21554" y="4477"/>
              <wp:lineTo x="16580" y="0"/>
              <wp:lineTo x="-276" y="0"/>
            </wp:wrapPolygon>
          </wp:wrapTight>
          <wp:docPr id="3" name="Billede 12" descr="Vordingborg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ordingborg Kommune"/>
                  <pic:cNvPicPr>
                    <a:picLocks noChangeAspect="1" noChangeArrowheads="1"/>
                  </pic:cNvPicPr>
                </pic:nvPicPr>
                <pic:blipFill>
                  <a:blip r:embed="rId3" r:link="rId4"/>
                  <a:srcRect/>
                  <a:stretch>
                    <a:fillRect/>
                  </a:stretch>
                </pic:blipFill>
                <pic:spPr bwMode="auto">
                  <a:xfrm>
                    <a:off x="0" y="0"/>
                    <a:ext cx="1489075" cy="367665"/>
                  </a:xfrm>
                  <a:prstGeom prst="rect">
                    <a:avLst/>
                  </a:prstGeom>
                  <a:noFill/>
                  <a:ln w="9525">
                    <a:noFill/>
                    <a:miter lim="800000"/>
                    <a:headEnd/>
                    <a:tailEnd/>
                  </a:ln>
                </pic:spPr>
              </pic:pic>
            </a:graphicData>
          </a:graphic>
        </wp:anchor>
      </w:drawing>
    </w:r>
    <w:r w:rsidRPr="001C348D">
      <w:rPr>
        <w:noProof/>
        <w:lang w:val="en-US" w:eastAsia="en-US"/>
      </w:rPr>
      <w:drawing>
        <wp:anchor distT="0" distB="0" distL="114300" distR="114300" simplePos="0" relativeHeight="251656192" behindDoc="1" locked="0" layoutInCell="1" allowOverlap="1" wp14:anchorId="772A8F98" wp14:editId="36D3B51A">
          <wp:simplePos x="0" y="0"/>
          <wp:positionH relativeFrom="column">
            <wp:posOffset>1476103</wp:posOffset>
          </wp:positionH>
          <wp:positionV relativeFrom="paragraph">
            <wp:posOffset>82195</wp:posOffset>
          </wp:positionV>
          <wp:extent cx="1867856" cy="320634"/>
          <wp:effectExtent l="19050" t="0" r="1584" b="0"/>
          <wp:wrapTight wrapText="bothSides">
            <wp:wrapPolygon edited="0">
              <wp:start x="-221" y="0"/>
              <wp:lineTo x="-221" y="20533"/>
              <wp:lineTo x="21618" y="20533"/>
              <wp:lineTo x="21618" y="0"/>
              <wp:lineTo x="-221" y="0"/>
            </wp:wrapPolygon>
          </wp:wrapTight>
          <wp:docPr id="1" name="Billede 2" descr="Beskrivelse: C:\Users\giovh\AppData\Roaming\Microsoft\Signaturer\vand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krivelse: C:\Users\giovh\AppData\Roaming\Microsoft\Signaturer\vandret.jpg"/>
                  <pic:cNvPicPr>
                    <a:picLocks noChangeAspect="1" noChangeArrowheads="1"/>
                  </pic:cNvPicPr>
                </pic:nvPicPr>
                <pic:blipFill>
                  <a:blip r:embed="rId5" r:link="rId6"/>
                  <a:srcRect/>
                  <a:stretch>
                    <a:fillRect/>
                  </a:stretch>
                </pic:blipFill>
                <pic:spPr bwMode="auto">
                  <a:xfrm>
                    <a:off x="0" y="0"/>
                    <a:ext cx="1865316" cy="320634"/>
                  </a:xfrm>
                  <a:prstGeom prst="rect">
                    <a:avLst/>
                  </a:prstGeom>
                  <a:noFill/>
                  <a:ln w="9525">
                    <a:noFill/>
                    <a:miter lim="800000"/>
                    <a:headEnd/>
                    <a:tailEnd/>
                  </a:ln>
                </pic:spPr>
              </pic:pic>
            </a:graphicData>
          </a:graphic>
        </wp:anchor>
      </w:drawing>
    </w:r>
    <w:r w:rsidR="006C3F22">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7pt;margin-top:-.75pt;width:117pt;height:39.25pt;z-index:-251657216;mso-position-horizontal-relative:text;mso-position-vertical-relative:text" wrapcoords="-138 0 -138 21185 21600 21185 21600 0 -138 0">
          <v:imagedata r:id="rId7" o:title=""/>
          <w10:wrap type="tight"/>
        </v:shape>
        <o:OLEObject Type="Embed" ProgID="AcroExch.Document.DC" ShapeID="_x0000_s2049" DrawAspect="Content" ObjectID="_1741596025" r:id="rId8"/>
      </w:object>
    </w:r>
  </w:p>
  <w:p w:rsidR="00086E75" w:rsidRDefault="00086E7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71C7"/>
    <w:multiLevelType w:val="hybridMultilevel"/>
    <w:tmpl w:val="5AE8DCF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 w15:restartNumberingAfterBreak="0">
    <w:nsid w:val="583823D7"/>
    <w:multiLevelType w:val="hybridMultilevel"/>
    <w:tmpl w:val="723847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 w15:restartNumberingAfterBreak="0">
    <w:nsid w:val="5C741C90"/>
    <w:multiLevelType w:val="hybridMultilevel"/>
    <w:tmpl w:val="F9F02B5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93"/>
    <w:rsid w:val="00001242"/>
    <w:rsid w:val="00045A1D"/>
    <w:rsid w:val="00053895"/>
    <w:rsid w:val="00082169"/>
    <w:rsid w:val="00086E75"/>
    <w:rsid w:val="000B788E"/>
    <w:rsid w:val="000E54E3"/>
    <w:rsid w:val="0010798A"/>
    <w:rsid w:val="001B5E30"/>
    <w:rsid w:val="001F04DD"/>
    <w:rsid w:val="0020100B"/>
    <w:rsid w:val="0021175B"/>
    <w:rsid w:val="0022167D"/>
    <w:rsid w:val="002E65BA"/>
    <w:rsid w:val="003372F9"/>
    <w:rsid w:val="0047529B"/>
    <w:rsid w:val="00607B70"/>
    <w:rsid w:val="00617A93"/>
    <w:rsid w:val="006C3F22"/>
    <w:rsid w:val="00720095"/>
    <w:rsid w:val="007B4AB5"/>
    <w:rsid w:val="00813E51"/>
    <w:rsid w:val="008A58F5"/>
    <w:rsid w:val="00973E38"/>
    <w:rsid w:val="009B2DF5"/>
    <w:rsid w:val="009E513B"/>
    <w:rsid w:val="00A57B3D"/>
    <w:rsid w:val="00AB3E12"/>
    <w:rsid w:val="00B24246"/>
    <w:rsid w:val="00B3786D"/>
    <w:rsid w:val="00B6465D"/>
    <w:rsid w:val="00B655D2"/>
    <w:rsid w:val="00D8454A"/>
    <w:rsid w:val="00E8774C"/>
    <w:rsid w:val="00EC77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1C53C81-B96D-4D7F-A61D-D2A803CB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A93"/>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semiHidden/>
    <w:unhideWhenUsed/>
    <w:qFormat/>
    <w:rsid w:val="00617A93"/>
    <w:pPr>
      <w:keepNext/>
      <w:spacing w:before="240" w:after="60"/>
      <w:outlineLvl w:val="1"/>
    </w:pPr>
    <w:rPr>
      <w:rFonts w:ascii="Arial" w:hAnsi="Arial" w:cs="Arial"/>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semiHidden/>
    <w:rsid w:val="00617A93"/>
    <w:rPr>
      <w:rFonts w:ascii="Arial" w:eastAsia="Times New Roman" w:hAnsi="Arial" w:cs="Arial"/>
      <w:b/>
      <w:bCs/>
      <w:i/>
      <w:iCs/>
      <w:sz w:val="28"/>
      <w:szCs w:val="28"/>
      <w:lang w:eastAsia="da-DK"/>
    </w:rPr>
  </w:style>
  <w:style w:type="paragraph" w:styleId="Listeafsnit">
    <w:name w:val="List Paragraph"/>
    <w:basedOn w:val="Normal"/>
    <w:uiPriority w:val="34"/>
    <w:qFormat/>
    <w:rsid w:val="00617A93"/>
    <w:pPr>
      <w:ind w:left="720"/>
      <w:contextualSpacing/>
    </w:pPr>
  </w:style>
  <w:style w:type="table" w:styleId="Tabel-Gitter">
    <w:name w:val="Table Grid"/>
    <w:basedOn w:val="Tabel-Normal"/>
    <w:rsid w:val="00617A93"/>
    <w:pPr>
      <w:spacing w:after="0" w:line="240" w:lineRule="auto"/>
    </w:pPr>
    <w:rPr>
      <w:rFonts w:ascii="Times New Roman" w:eastAsia="Times New Roman" w:hAnsi="Times New Roman" w:cs="Times New Roman"/>
      <w:sz w:val="20"/>
      <w:szCs w:val="20"/>
      <w:lang w:eastAsia="da-D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nhideWhenUsed/>
    <w:rsid w:val="00617A93"/>
    <w:pPr>
      <w:tabs>
        <w:tab w:val="center" w:pos="4819"/>
        <w:tab w:val="right" w:pos="9638"/>
      </w:tabs>
    </w:pPr>
  </w:style>
  <w:style w:type="character" w:customStyle="1" w:styleId="SidehovedTegn">
    <w:name w:val="Sidehoved Tegn"/>
    <w:basedOn w:val="Standardskrifttypeiafsnit"/>
    <w:link w:val="Sidehoved"/>
    <w:uiPriority w:val="99"/>
    <w:rsid w:val="00617A93"/>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617A93"/>
    <w:pPr>
      <w:tabs>
        <w:tab w:val="center" w:pos="4819"/>
        <w:tab w:val="right" w:pos="9638"/>
      </w:tabs>
    </w:pPr>
  </w:style>
  <w:style w:type="character" w:customStyle="1" w:styleId="SidefodTegn">
    <w:name w:val="Sidefod Tegn"/>
    <w:basedOn w:val="Standardskrifttypeiafsnit"/>
    <w:link w:val="Sidefod"/>
    <w:uiPriority w:val="99"/>
    <w:rsid w:val="00617A93"/>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5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image" Target="media/image2.gif"/><Relationship Id="rId7" Type="http://schemas.openxmlformats.org/officeDocument/2006/relationships/image" Target="media/image4.png"/><Relationship Id="rId2" Type="http://schemas.openxmlformats.org/officeDocument/2006/relationships/image" Target="cid:image001.jpg@01CDEFED.A8115C10" TargetMode="External"/><Relationship Id="rId1" Type="http://schemas.openxmlformats.org/officeDocument/2006/relationships/image" Target="media/image1.jpeg"/><Relationship Id="rId6" Type="http://schemas.openxmlformats.org/officeDocument/2006/relationships/image" Target="cid:image004.jpg@01CDD6B6.95E09DD0" TargetMode="External"/><Relationship Id="rId5" Type="http://schemas.openxmlformats.org/officeDocument/2006/relationships/image" Target="media/image3.jpeg"/><Relationship Id="rId4" Type="http://schemas.openxmlformats.org/officeDocument/2006/relationships/image" Target="cid:272044410@02102012-1057"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1667</Words>
  <Characters>9502</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SOSU</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Guttner (gitt5335)</dc:creator>
  <cp:keywords/>
  <dc:description/>
  <cp:lastModifiedBy>Randi Kofoed Jørgensen (rand1778)</cp:lastModifiedBy>
  <cp:revision>2</cp:revision>
  <dcterms:created xsi:type="dcterms:W3CDTF">2023-03-29T09:54:00Z</dcterms:created>
  <dcterms:modified xsi:type="dcterms:W3CDTF">2023-03-29T09:54:00Z</dcterms:modified>
</cp:coreProperties>
</file>